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4B43" w14:textId="4540B496" w:rsidR="005973A8" w:rsidRDefault="005973A8">
      <w:pPr>
        <w:jc w:val="center"/>
        <w:rPr>
          <w:sz w:val="4"/>
        </w:rPr>
      </w:pPr>
    </w:p>
    <w:p w14:paraId="76A04B44" w14:textId="77777777" w:rsidR="005973A8" w:rsidRDefault="005973A8"/>
    <w:p w14:paraId="76A04B45" w14:textId="77777777" w:rsidR="005973A8" w:rsidRDefault="005973A8"/>
    <w:p w14:paraId="76A04B4B" w14:textId="0DEC5922" w:rsidR="003D7700" w:rsidRDefault="00130D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Cawood Old Boys School</w:t>
      </w:r>
      <w:r w:rsidR="00A10B76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Committee</w:t>
      </w:r>
    </w:p>
    <w:p w14:paraId="00B09979" w14:textId="77777777" w:rsidR="00C9467C" w:rsidRDefault="00C9467C">
      <w:pPr>
        <w:pStyle w:val="BodyText"/>
        <w:rPr>
          <w:rFonts w:ascii="Arial" w:hAnsi="Arial" w:cs="Arial"/>
        </w:rPr>
      </w:pPr>
    </w:p>
    <w:p w14:paraId="76A04B4C" w14:textId="7E608FCC" w:rsidR="005973A8" w:rsidRPr="00C90E7A" w:rsidRDefault="007D202D" w:rsidP="008F30FD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Agenda</w:t>
      </w:r>
      <w:r w:rsidR="00F2234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="009257AB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of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the</w:t>
      </w:r>
      <w:r w:rsidR="00840F60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Old </w:t>
      </w:r>
      <w:r w:rsidR="004327E3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Boys’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School </w:t>
      </w:r>
      <w:r w:rsidR="00DA586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Management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Committee Meeting</w:t>
      </w:r>
    </w:p>
    <w:p w14:paraId="1BFFDF25" w14:textId="731379C7" w:rsidR="008F30FD" w:rsidRPr="008F30FD" w:rsidRDefault="00D35BF5" w:rsidP="00A10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color w:val="auto"/>
          <w:sz w:val="28"/>
          <w:szCs w:val="28"/>
        </w:rPr>
        <w:t xml:space="preserve"> held </w:t>
      </w:r>
      <w:r w:rsidR="00785FFC">
        <w:rPr>
          <w:rFonts w:asciiTheme="minorHAnsi" w:hAnsiTheme="minorHAnsi" w:cstheme="minorHAnsi"/>
          <w:color w:val="auto"/>
          <w:sz w:val="28"/>
          <w:szCs w:val="28"/>
        </w:rPr>
        <w:t xml:space="preserve">at </w:t>
      </w:r>
      <w:r w:rsidR="00B24CD8">
        <w:rPr>
          <w:rFonts w:asciiTheme="minorHAnsi" w:hAnsiTheme="minorHAnsi" w:cstheme="minorHAnsi"/>
          <w:color w:val="auto"/>
          <w:sz w:val="28"/>
          <w:szCs w:val="28"/>
        </w:rPr>
        <w:t>11 Thorpe Lane, Cawood</w:t>
      </w:r>
    </w:p>
    <w:p w14:paraId="76A04B4E" w14:textId="3F3A3E34" w:rsidR="00D35BF5" w:rsidRDefault="00712939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at 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7.</w:t>
      </w:r>
      <w:r w:rsidR="00A10B76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00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pm</w:t>
      </w:r>
      <w:r w:rsidR="008F30FD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="000B6FF3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on </w:t>
      </w:r>
      <w:r w:rsidR="002E649B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Wednesday </w:t>
      </w:r>
      <w:r w:rsidR="00B24CD8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21</w:t>
      </w:r>
      <w:r w:rsidR="00A0132E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th </w:t>
      </w:r>
      <w:r w:rsidR="00B24CD8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February 2024</w:t>
      </w:r>
    </w:p>
    <w:p w14:paraId="5F7A5CC2" w14:textId="77777777" w:rsidR="004A1436" w:rsidRDefault="004A1436" w:rsidP="00C04049">
      <w:pPr>
        <w:jc w:val="center"/>
        <w:rPr>
          <w:rFonts w:asciiTheme="minorHAnsi" w:hAnsiTheme="minorHAnsi" w:cstheme="minorHAnsi"/>
          <w:b/>
          <w:lang w:val="en-GB"/>
        </w:rPr>
      </w:pPr>
    </w:p>
    <w:p w14:paraId="76A04B51" w14:textId="14CFFDED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Welcome</w:t>
      </w:r>
      <w:r w:rsidR="00DD5AD1">
        <w:rPr>
          <w:rFonts w:asciiTheme="minorHAnsi" w:hAnsiTheme="minorHAnsi" w:cstheme="minorHAnsi"/>
          <w:lang w:val="en-GB"/>
        </w:rPr>
        <w:t xml:space="preserve"> and introductions</w:t>
      </w:r>
    </w:p>
    <w:p w14:paraId="5A4C6870" w14:textId="71688C95" w:rsidR="0083544A" w:rsidRDefault="0083544A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</w:t>
      </w:r>
      <w:r w:rsidR="00F26A12">
        <w:rPr>
          <w:rFonts w:asciiTheme="minorHAnsi" w:hAnsiTheme="minorHAnsi" w:cstheme="minorHAnsi"/>
          <w:lang w:val="en-GB"/>
        </w:rPr>
        <w:t xml:space="preserve"> </w:t>
      </w:r>
    </w:p>
    <w:p w14:paraId="76A04B53" w14:textId="26710387" w:rsidR="00323837" w:rsidRPr="00DD5AD1" w:rsidRDefault="003111A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 xml:space="preserve">Minutes </w:t>
      </w:r>
      <w:r w:rsidR="00C57C63" w:rsidRPr="00C90E7A">
        <w:rPr>
          <w:rFonts w:asciiTheme="minorHAnsi" w:hAnsiTheme="minorHAnsi" w:cstheme="minorHAnsi"/>
          <w:lang w:val="en-GB"/>
        </w:rPr>
        <w:t xml:space="preserve">of </w:t>
      </w:r>
      <w:r w:rsidR="00DD5AD1">
        <w:rPr>
          <w:rFonts w:asciiTheme="minorHAnsi" w:hAnsiTheme="minorHAnsi" w:cstheme="minorHAnsi"/>
          <w:lang w:val="en-GB"/>
        </w:rPr>
        <w:t>OBS</w:t>
      </w:r>
      <w:r w:rsidR="00A10B76">
        <w:rPr>
          <w:rFonts w:asciiTheme="minorHAnsi" w:hAnsiTheme="minorHAnsi" w:cstheme="minorHAnsi"/>
          <w:lang w:val="en-GB"/>
        </w:rPr>
        <w:t xml:space="preserve">MC </w:t>
      </w:r>
      <w:r w:rsidR="00C57C63" w:rsidRPr="00DD5AD1">
        <w:rPr>
          <w:rFonts w:asciiTheme="minorHAnsi" w:hAnsiTheme="minorHAnsi" w:cstheme="minorHAnsi"/>
          <w:lang w:val="en-GB"/>
        </w:rPr>
        <w:t xml:space="preserve">Meeting </w:t>
      </w:r>
      <w:r w:rsidR="002E4160" w:rsidRPr="00DD5AD1">
        <w:rPr>
          <w:rFonts w:asciiTheme="minorHAnsi" w:hAnsiTheme="minorHAnsi" w:cstheme="minorHAnsi"/>
          <w:lang w:val="en-GB"/>
        </w:rPr>
        <w:t xml:space="preserve">held </w:t>
      </w:r>
      <w:r w:rsidR="004A5E71" w:rsidRPr="00DD5AD1">
        <w:rPr>
          <w:rFonts w:asciiTheme="minorHAnsi" w:hAnsiTheme="minorHAnsi" w:cstheme="minorHAnsi"/>
          <w:lang w:val="en-GB"/>
        </w:rPr>
        <w:t xml:space="preserve">on </w:t>
      </w:r>
      <w:r w:rsidR="00FF28D6">
        <w:rPr>
          <w:rFonts w:asciiTheme="minorHAnsi" w:hAnsiTheme="minorHAnsi" w:cstheme="minorHAnsi"/>
          <w:lang w:val="en-GB"/>
        </w:rPr>
        <w:t xml:space="preserve">Wednesday </w:t>
      </w:r>
      <w:r w:rsidR="008627F6">
        <w:rPr>
          <w:rFonts w:asciiTheme="minorHAnsi" w:hAnsiTheme="minorHAnsi" w:cstheme="minorHAnsi"/>
          <w:lang w:val="en-GB"/>
        </w:rPr>
        <w:t>8</w:t>
      </w:r>
      <w:r w:rsidR="008627F6" w:rsidRPr="008627F6">
        <w:rPr>
          <w:rFonts w:asciiTheme="minorHAnsi" w:hAnsiTheme="minorHAnsi" w:cstheme="minorHAnsi"/>
          <w:vertAlign w:val="superscript"/>
          <w:lang w:val="en-GB"/>
        </w:rPr>
        <w:t>th</w:t>
      </w:r>
      <w:r w:rsidR="008627F6">
        <w:rPr>
          <w:rFonts w:asciiTheme="minorHAnsi" w:hAnsiTheme="minorHAnsi" w:cstheme="minorHAnsi"/>
          <w:lang w:val="en-GB"/>
        </w:rPr>
        <w:t xml:space="preserve"> November 2023</w:t>
      </w:r>
    </w:p>
    <w:p w14:paraId="114D8AF0" w14:textId="58A11BFF" w:rsidR="00771F7F" w:rsidRDefault="00715443" w:rsidP="00771F7F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Confirmation</w:t>
      </w:r>
      <w:r w:rsidR="004A639C" w:rsidRPr="00C90E7A">
        <w:rPr>
          <w:rFonts w:asciiTheme="minorHAnsi" w:hAnsiTheme="minorHAnsi" w:cstheme="minorHAnsi"/>
          <w:lang w:val="en-GB"/>
        </w:rPr>
        <w:t xml:space="preserve"> of true and correct re</w:t>
      </w:r>
      <w:r w:rsidRPr="00C90E7A">
        <w:rPr>
          <w:rFonts w:asciiTheme="minorHAnsi" w:hAnsiTheme="minorHAnsi" w:cstheme="minorHAnsi"/>
          <w:lang w:val="en-GB"/>
        </w:rPr>
        <w:t>cord</w:t>
      </w:r>
      <w:r w:rsidR="00F26A12">
        <w:rPr>
          <w:rFonts w:asciiTheme="minorHAnsi" w:hAnsiTheme="minorHAnsi" w:cstheme="minorHAnsi"/>
          <w:lang w:val="en-GB"/>
        </w:rPr>
        <w:tab/>
      </w:r>
      <w:r w:rsidR="007B7506">
        <w:rPr>
          <w:rFonts w:asciiTheme="minorHAnsi" w:hAnsiTheme="minorHAnsi" w:cstheme="minorHAnsi"/>
          <w:lang w:val="en-GB"/>
        </w:rPr>
        <w:tab/>
      </w:r>
      <w:r w:rsidR="007B7506">
        <w:rPr>
          <w:rFonts w:asciiTheme="minorHAnsi" w:hAnsiTheme="minorHAnsi" w:cstheme="minorHAnsi"/>
          <w:lang w:val="en-GB"/>
        </w:rPr>
        <w:tab/>
      </w:r>
      <w:r w:rsidR="007B7506">
        <w:rPr>
          <w:rFonts w:asciiTheme="minorHAnsi" w:hAnsiTheme="minorHAnsi" w:cstheme="minorHAnsi"/>
          <w:lang w:val="en-GB"/>
        </w:rPr>
        <w:tab/>
      </w:r>
    </w:p>
    <w:p w14:paraId="43B403CC" w14:textId="77777777" w:rsidR="00771F7F" w:rsidRDefault="00715443" w:rsidP="00771F7F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771F7F">
        <w:rPr>
          <w:rFonts w:asciiTheme="minorHAnsi" w:hAnsiTheme="minorHAnsi" w:cstheme="minorHAnsi"/>
          <w:lang w:val="en-GB"/>
        </w:rPr>
        <w:t>Matters arising from the Minutes</w:t>
      </w:r>
      <w:r w:rsidR="00E326FE" w:rsidRPr="00771F7F">
        <w:rPr>
          <w:rFonts w:asciiTheme="minorHAnsi" w:hAnsiTheme="minorHAnsi" w:cstheme="minorHAnsi"/>
          <w:lang w:val="en-GB"/>
        </w:rPr>
        <w:t xml:space="preserve"> not already on the agenda</w:t>
      </w:r>
      <w:r w:rsidR="00A10B76" w:rsidRPr="00771F7F">
        <w:rPr>
          <w:rFonts w:asciiTheme="minorHAnsi" w:hAnsiTheme="minorHAnsi" w:cstheme="minorHAnsi"/>
          <w:lang w:val="en-GB"/>
        </w:rPr>
        <w:t xml:space="preserve"> </w:t>
      </w:r>
      <w:r w:rsidR="00771F7F">
        <w:rPr>
          <w:rFonts w:asciiTheme="minorHAnsi" w:hAnsiTheme="minorHAnsi" w:cstheme="minorHAnsi"/>
          <w:lang w:val="en-GB"/>
        </w:rPr>
        <w:tab/>
      </w:r>
    </w:p>
    <w:p w14:paraId="6ACA4C7E" w14:textId="3B6710D2" w:rsidR="002B5135" w:rsidRDefault="002B5135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Update on actions from </w:t>
      </w:r>
      <w:r w:rsidR="008627F6">
        <w:rPr>
          <w:rFonts w:asciiTheme="minorHAnsi" w:hAnsiTheme="minorHAnsi" w:cstheme="minorHAnsi"/>
          <w:lang w:val="en-GB"/>
        </w:rPr>
        <w:t>November</w:t>
      </w:r>
      <w:r>
        <w:rPr>
          <w:rFonts w:asciiTheme="minorHAnsi" w:hAnsiTheme="minorHAnsi" w:cstheme="minorHAnsi"/>
          <w:lang w:val="en-GB"/>
        </w:rPr>
        <w:t xml:space="preserve"> meeting, in particular:</w:t>
      </w:r>
    </w:p>
    <w:p w14:paraId="494127E0" w14:textId="63E372A0" w:rsidR="00663C9B" w:rsidRDefault="00663C9B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Repair to floor – Feoffees agreed to action</w:t>
      </w:r>
    </w:p>
    <w:p w14:paraId="5610397D" w14:textId="091F3BD1" w:rsidR="00E238CB" w:rsidRDefault="00AC49C6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Update on water boiler replacement – Feoffees agreed to action</w:t>
      </w:r>
    </w:p>
    <w:p w14:paraId="71DA0131" w14:textId="714AD1CF" w:rsidR="00AA3EDB" w:rsidRDefault="00AA3EDB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Blinds repair/replacement </w:t>
      </w:r>
      <w:r w:rsidR="00E238CB">
        <w:rPr>
          <w:rFonts w:asciiTheme="minorHAnsi" w:hAnsiTheme="minorHAnsi" w:cstheme="minorHAnsi"/>
          <w:lang w:val="en-GB"/>
        </w:rPr>
        <w:t xml:space="preserve">completed, </w:t>
      </w:r>
      <w:r w:rsidR="00A0132E">
        <w:rPr>
          <w:rFonts w:asciiTheme="minorHAnsi" w:hAnsiTheme="minorHAnsi" w:cstheme="minorHAnsi"/>
          <w:lang w:val="en-GB"/>
        </w:rPr>
        <w:t>invoice paid</w:t>
      </w:r>
    </w:p>
    <w:p w14:paraId="491F5BF4" w14:textId="70A7DCAD" w:rsidR="004E391A" w:rsidRDefault="004E391A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Update on monthly marketing posts – Cllr Horsfield</w:t>
      </w:r>
    </w:p>
    <w:p w14:paraId="7D5C4F2D" w14:textId="751A09C5" w:rsidR="004E391A" w:rsidRDefault="004E391A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Update on OBS FB page</w:t>
      </w:r>
      <w:r w:rsidR="00C73E34">
        <w:rPr>
          <w:rFonts w:asciiTheme="minorHAnsi" w:hAnsiTheme="minorHAnsi" w:cstheme="minorHAnsi"/>
          <w:lang w:val="en-GB"/>
        </w:rPr>
        <w:t xml:space="preserve"> - Clerk</w:t>
      </w:r>
    </w:p>
    <w:p w14:paraId="24C8A965" w14:textId="65DFACAE" w:rsidR="004E391A" w:rsidRDefault="004E391A" w:rsidP="00F26A1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Kitchen fire door sticking </w:t>
      </w:r>
      <w:r w:rsidR="00A0132E">
        <w:rPr>
          <w:rFonts w:asciiTheme="minorHAnsi" w:hAnsiTheme="minorHAnsi" w:cstheme="minorHAnsi"/>
          <w:lang w:val="en-GB"/>
        </w:rPr>
        <w:t>–</w:t>
      </w:r>
      <w:r>
        <w:rPr>
          <w:rFonts w:asciiTheme="minorHAnsi" w:hAnsiTheme="minorHAnsi" w:cstheme="minorHAnsi"/>
          <w:lang w:val="en-GB"/>
        </w:rPr>
        <w:t xml:space="preserve"> Clerk</w:t>
      </w:r>
      <w:r w:rsidR="00A0132E">
        <w:rPr>
          <w:rFonts w:asciiTheme="minorHAnsi" w:hAnsiTheme="minorHAnsi" w:cstheme="minorHAnsi"/>
          <w:lang w:val="en-GB"/>
        </w:rPr>
        <w:t xml:space="preserve"> has reported to Handyman</w:t>
      </w:r>
    </w:p>
    <w:p w14:paraId="15433313" w14:textId="0669C392" w:rsidR="009E271D" w:rsidRPr="00E238CB" w:rsidRDefault="009E271D" w:rsidP="00BD4DE2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Treasurer’s report</w:t>
      </w:r>
      <w:r w:rsidR="003A2657">
        <w:rPr>
          <w:rFonts w:asciiTheme="minorHAnsi" w:hAnsiTheme="minorHAnsi" w:cstheme="minorHAnsi"/>
          <w:lang w:val="en-GB"/>
        </w:rPr>
        <w:tab/>
      </w:r>
      <w:r w:rsidR="003A2657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</w:p>
    <w:p w14:paraId="4F256953" w14:textId="7830D0E7" w:rsidR="00F934AC" w:rsidRDefault="0031502E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OBSMC membership</w:t>
      </w:r>
    </w:p>
    <w:p w14:paraId="03CB15FF" w14:textId="4EE657C4" w:rsidR="00BE6B80" w:rsidRDefault="007333F6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Safeguarding </w:t>
      </w:r>
    </w:p>
    <w:p w14:paraId="7051DB90" w14:textId="0F07750B" w:rsidR="00814F09" w:rsidRPr="00A91911" w:rsidRDefault="00CF3BC2" w:rsidP="00A91911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Repairs, replacement and maintenance </w:t>
      </w:r>
    </w:p>
    <w:p w14:paraId="07A78492" w14:textId="77777777" w:rsidR="00C010DD" w:rsidRDefault="009947CB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Fees</w:t>
      </w:r>
      <w:r w:rsidR="00561E90">
        <w:rPr>
          <w:rFonts w:asciiTheme="minorHAnsi" w:hAnsiTheme="minorHAnsi" w:cstheme="minorHAnsi"/>
          <w:lang w:val="en-GB"/>
        </w:rPr>
        <w:tab/>
      </w:r>
      <w:r w:rsidR="00561E90">
        <w:rPr>
          <w:rFonts w:asciiTheme="minorHAnsi" w:hAnsiTheme="minorHAnsi" w:cstheme="minorHAnsi"/>
          <w:lang w:val="en-GB"/>
        </w:rPr>
        <w:tab/>
      </w:r>
    </w:p>
    <w:p w14:paraId="48C35F6E" w14:textId="2C21DC59" w:rsidR="009947CB" w:rsidRPr="00A91911" w:rsidRDefault="00C010DD" w:rsidP="00C010DD">
      <w:pPr>
        <w:spacing w:before="180" w:after="180"/>
        <w:rPr>
          <w:rFonts w:asciiTheme="minorHAnsi" w:hAnsiTheme="minorHAnsi" w:cstheme="minorHAnsi"/>
          <w:lang w:val="en-GB"/>
        </w:rPr>
      </w:pPr>
      <w:r w:rsidRPr="00A91911">
        <w:rPr>
          <w:rFonts w:asciiTheme="minorHAnsi" w:hAnsiTheme="minorHAnsi" w:cstheme="minorHAnsi"/>
          <w:lang w:val="en-GB"/>
        </w:rPr>
        <w:t>No increase of fees to be implemented currently</w:t>
      </w:r>
      <w:r w:rsidR="00037315" w:rsidRPr="00A91911">
        <w:rPr>
          <w:rFonts w:asciiTheme="minorHAnsi" w:hAnsiTheme="minorHAnsi" w:cstheme="minorHAnsi"/>
          <w:lang w:val="en-GB"/>
        </w:rPr>
        <w:t>, the OBSMC wish to keep the building useable to the community</w:t>
      </w:r>
      <w:r w:rsidR="00731F5D" w:rsidRPr="00A91911">
        <w:rPr>
          <w:rFonts w:asciiTheme="minorHAnsi" w:hAnsiTheme="minorHAnsi" w:cstheme="minorHAnsi"/>
          <w:lang w:val="en-GB"/>
        </w:rPr>
        <w:t xml:space="preserve">. When the facilities are improved the OBSMC wish to </w:t>
      </w:r>
      <w:r w:rsidR="00473423" w:rsidRPr="00A91911">
        <w:rPr>
          <w:rFonts w:asciiTheme="minorHAnsi" w:hAnsiTheme="minorHAnsi" w:cstheme="minorHAnsi"/>
          <w:lang w:val="en-GB"/>
        </w:rPr>
        <w:t>revisit the fees</w:t>
      </w:r>
      <w:r w:rsidR="00490B8F" w:rsidRPr="00A91911">
        <w:rPr>
          <w:rFonts w:asciiTheme="minorHAnsi" w:hAnsiTheme="minorHAnsi" w:cstheme="minorHAnsi"/>
          <w:lang w:val="en-GB"/>
        </w:rPr>
        <w:t xml:space="preserve"> charged</w:t>
      </w:r>
      <w:r w:rsidR="00A91911">
        <w:rPr>
          <w:rFonts w:asciiTheme="minorHAnsi" w:hAnsiTheme="minorHAnsi" w:cstheme="minorHAnsi"/>
          <w:lang w:val="en-GB"/>
        </w:rPr>
        <w:t>.</w:t>
      </w:r>
      <w:r w:rsidR="00561E90" w:rsidRPr="00A91911">
        <w:rPr>
          <w:rFonts w:asciiTheme="minorHAnsi" w:hAnsiTheme="minorHAnsi" w:cstheme="minorHAnsi"/>
          <w:lang w:val="en-GB"/>
        </w:rPr>
        <w:tab/>
      </w:r>
      <w:r w:rsidR="00561E90" w:rsidRPr="00A91911">
        <w:rPr>
          <w:rFonts w:asciiTheme="minorHAnsi" w:hAnsiTheme="minorHAnsi" w:cstheme="minorHAnsi"/>
          <w:lang w:val="en-GB"/>
        </w:rPr>
        <w:tab/>
      </w:r>
      <w:r w:rsidR="00561E90" w:rsidRPr="00A91911">
        <w:rPr>
          <w:rFonts w:asciiTheme="minorHAnsi" w:hAnsiTheme="minorHAnsi" w:cstheme="minorHAnsi"/>
          <w:lang w:val="en-GB"/>
        </w:rPr>
        <w:tab/>
      </w:r>
      <w:r w:rsidR="00561E90" w:rsidRPr="00A91911">
        <w:rPr>
          <w:rFonts w:asciiTheme="minorHAnsi" w:hAnsiTheme="minorHAnsi" w:cstheme="minorHAnsi"/>
          <w:lang w:val="en-GB"/>
        </w:rPr>
        <w:tab/>
      </w:r>
    </w:p>
    <w:p w14:paraId="4BE9CEE9" w14:textId="231432B7" w:rsidR="00DA3FD0" w:rsidRDefault="009E271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calendar changes</w:t>
      </w:r>
    </w:p>
    <w:p w14:paraId="503362B5" w14:textId="1F30FA6C" w:rsidR="00A91911" w:rsidRDefault="00A91911" w:rsidP="00A91911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No new </w:t>
      </w:r>
      <w:r w:rsidR="004754FE">
        <w:rPr>
          <w:rFonts w:asciiTheme="minorHAnsi" w:hAnsiTheme="minorHAnsi" w:cstheme="minorHAnsi"/>
          <w:lang w:val="en-GB"/>
        </w:rPr>
        <w:t xml:space="preserve">regular bookings in this period. </w:t>
      </w:r>
    </w:p>
    <w:p w14:paraId="42B1A8DB" w14:textId="623B27D0" w:rsidR="00814F09" w:rsidRPr="004E391A" w:rsidRDefault="00D31FCE" w:rsidP="00814F0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Feofees</w:t>
      </w:r>
      <w:r w:rsidR="00311743" w:rsidRPr="004E391A">
        <w:rPr>
          <w:rFonts w:asciiTheme="minorHAnsi" w:hAnsiTheme="minorHAnsi" w:cstheme="minorHAnsi"/>
          <w:lang w:val="en-GB"/>
        </w:rPr>
        <w:tab/>
      </w:r>
      <w:r w:rsidR="00311743" w:rsidRPr="004E391A">
        <w:rPr>
          <w:rFonts w:asciiTheme="minorHAnsi" w:hAnsiTheme="minorHAnsi" w:cstheme="minorHAnsi"/>
          <w:lang w:val="en-GB"/>
        </w:rPr>
        <w:tab/>
      </w:r>
      <w:r w:rsidR="00490B8F" w:rsidRPr="004E391A">
        <w:rPr>
          <w:rFonts w:asciiTheme="minorHAnsi" w:hAnsiTheme="minorHAnsi" w:cstheme="minorHAnsi"/>
          <w:lang w:val="en-GB"/>
        </w:rPr>
        <w:tab/>
      </w:r>
      <w:r w:rsidR="00311743" w:rsidRPr="004E391A">
        <w:rPr>
          <w:rFonts w:asciiTheme="minorHAnsi" w:hAnsiTheme="minorHAnsi" w:cstheme="minorHAnsi"/>
          <w:lang w:val="en-GB"/>
        </w:rPr>
        <w:tab/>
      </w:r>
    </w:p>
    <w:p w14:paraId="58F9369E" w14:textId="77777777" w:rsidR="00561E90" w:rsidRDefault="00BE6B80" w:rsidP="00561E90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Update in renovation progress</w:t>
      </w:r>
    </w:p>
    <w:p w14:paraId="367B8EFA" w14:textId="61058CB1" w:rsidR="00A532B1" w:rsidRDefault="00EE381C" w:rsidP="00A532B1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Next steps</w:t>
      </w:r>
    </w:p>
    <w:p w14:paraId="2FE1162F" w14:textId="559CF300" w:rsidR="00C40068" w:rsidRDefault="00C40068" w:rsidP="00C40068">
      <w:pPr>
        <w:numPr>
          <w:ilvl w:val="0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143CE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Marketing</w:t>
      </w:r>
      <w:r w:rsidR="00143CE8">
        <w:rPr>
          <w:rFonts w:asciiTheme="minorHAnsi" w:hAnsiTheme="minorHAnsi" w:cstheme="minorHAnsi"/>
          <w:lang w:val="en-GB"/>
        </w:rPr>
        <w:t xml:space="preserve"> the venue</w:t>
      </w:r>
    </w:p>
    <w:p w14:paraId="714430A5" w14:textId="3DDBFFC5" w:rsidR="009947CB" w:rsidRDefault="009947CB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Actions</w:t>
      </w:r>
    </w:p>
    <w:p w14:paraId="76A04B74" w14:textId="77777777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AOB</w:t>
      </w:r>
    </w:p>
    <w:p w14:paraId="6A6B8A63" w14:textId="33201C34" w:rsidR="00293B82" w:rsidRPr="001A7F72" w:rsidRDefault="00A0132E" w:rsidP="00293B8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A </w:t>
      </w:r>
      <w:r w:rsidR="001A7F72">
        <w:rPr>
          <w:rFonts w:asciiTheme="minorHAnsi" w:hAnsiTheme="minorHAnsi" w:cstheme="minorHAnsi"/>
          <w:lang w:val="en-GB"/>
        </w:rPr>
        <w:t xml:space="preserve">To </w:t>
      </w:r>
      <w:r w:rsidR="001A7F72">
        <w:rPr>
          <w:rFonts w:asciiTheme="minorHAnsi" w:hAnsiTheme="minorHAnsi" w:cstheme="minorHAnsi"/>
          <w:b/>
          <w:bCs/>
          <w:lang w:val="en-GB"/>
        </w:rPr>
        <w:t>resolve to ratify</w:t>
      </w:r>
      <w:r w:rsidR="001A7F72">
        <w:rPr>
          <w:rFonts w:asciiTheme="minorHAnsi" w:hAnsiTheme="minorHAnsi" w:cstheme="minorHAnsi"/>
          <w:lang w:val="en-GB"/>
        </w:rPr>
        <w:t xml:space="preserve"> </w:t>
      </w:r>
      <w:r w:rsidR="00E25262">
        <w:rPr>
          <w:rFonts w:asciiTheme="minorHAnsi" w:hAnsiTheme="minorHAnsi" w:cstheme="minorHAnsi"/>
          <w:lang w:val="en-GB"/>
        </w:rPr>
        <w:t>purchase of weighted cones and additional signage for the parking/fire assembly area</w:t>
      </w:r>
    </w:p>
    <w:p w14:paraId="76A04B76" w14:textId="3D274368" w:rsidR="005973A8" w:rsidRDefault="00B00CA9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next meeting</w:t>
      </w:r>
      <w:r w:rsidR="00E64967">
        <w:rPr>
          <w:rFonts w:asciiTheme="minorHAnsi" w:hAnsiTheme="minorHAnsi" w:cstheme="minorHAnsi"/>
          <w:lang w:val="en-GB"/>
        </w:rPr>
        <w:t xml:space="preserve"> </w:t>
      </w:r>
      <w:r w:rsidR="00E25262">
        <w:rPr>
          <w:rFonts w:asciiTheme="minorHAnsi" w:hAnsiTheme="minorHAnsi" w:cstheme="minorHAnsi"/>
          <w:lang w:val="en-GB"/>
        </w:rPr>
        <w:t>May</w:t>
      </w:r>
      <w:r w:rsidR="00E64967">
        <w:rPr>
          <w:rFonts w:asciiTheme="minorHAnsi" w:hAnsiTheme="minorHAnsi" w:cstheme="minorHAnsi"/>
          <w:lang w:val="en-GB"/>
        </w:rPr>
        <w:t xml:space="preserve"> 202</w:t>
      </w:r>
      <w:r w:rsidR="00293B82">
        <w:rPr>
          <w:rFonts w:asciiTheme="minorHAnsi" w:hAnsiTheme="minorHAnsi" w:cstheme="minorHAnsi"/>
          <w:lang w:val="en-GB"/>
        </w:rPr>
        <w:t>4</w:t>
      </w:r>
      <w:r w:rsidR="0058046F">
        <w:rPr>
          <w:rFonts w:asciiTheme="minorHAnsi" w:hAnsiTheme="minorHAnsi" w:cstheme="minorHAnsi"/>
          <w:lang w:val="en-GB"/>
        </w:rPr>
        <w:t>, date TBC</w:t>
      </w:r>
    </w:p>
    <w:p w14:paraId="34DA4737" w14:textId="77777777" w:rsidR="00F26A12" w:rsidRDefault="00F26A12" w:rsidP="00F26A12">
      <w:pPr>
        <w:spacing w:before="180" w:after="180"/>
        <w:rPr>
          <w:rFonts w:asciiTheme="minorHAnsi" w:hAnsiTheme="minorHAnsi" w:cstheme="minorHAnsi"/>
          <w:lang w:val="en-GB"/>
        </w:rPr>
      </w:pPr>
    </w:p>
    <w:p w14:paraId="312F0DEC" w14:textId="77777777" w:rsidR="00F26A12" w:rsidRDefault="00F26A12" w:rsidP="00F26A12">
      <w:pPr>
        <w:spacing w:before="180" w:after="180"/>
        <w:rPr>
          <w:rFonts w:asciiTheme="minorHAnsi" w:hAnsiTheme="minorHAnsi" w:cstheme="minorHAnsi"/>
          <w:lang w:val="en-GB"/>
        </w:rPr>
      </w:pPr>
    </w:p>
    <w:p w14:paraId="2D199A17" w14:textId="77777777" w:rsidR="00F26A12" w:rsidRDefault="00F26A12" w:rsidP="00F26A12">
      <w:pPr>
        <w:spacing w:before="180" w:after="180"/>
        <w:rPr>
          <w:rFonts w:asciiTheme="minorHAnsi" w:hAnsiTheme="minorHAnsi" w:cstheme="minorHAnsi"/>
          <w:lang w:val="en-GB"/>
        </w:rPr>
      </w:pPr>
    </w:p>
    <w:sectPr w:rsidR="00F26A12" w:rsidSect="002C57B2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400"/>
    <w:multiLevelType w:val="hybridMultilevel"/>
    <w:tmpl w:val="AF468F2C"/>
    <w:lvl w:ilvl="0" w:tplc="44F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33AC"/>
    <w:multiLevelType w:val="hybridMultilevel"/>
    <w:tmpl w:val="0A24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FD2"/>
    <w:multiLevelType w:val="hybridMultilevel"/>
    <w:tmpl w:val="BC94E928"/>
    <w:lvl w:ilvl="0" w:tplc="B676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150"/>
        </w:tabs>
        <w:ind w:left="41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D133B"/>
    <w:multiLevelType w:val="hybridMultilevel"/>
    <w:tmpl w:val="4E92B0A0"/>
    <w:lvl w:ilvl="0" w:tplc="E2FEB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847B8"/>
    <w:multiLevelType w:val="hybridMultilevel"/>
    <w:tmpl w:val="444EF01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85A"/>
    <w:multiLevelType w:val="hybridMultilevel"/>
    <w:tmpl w:val="4FFA8E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67699"/>
    <w:multiLevelType w:val="hybridMultilevel"/>
    <w:tmpl w:val="B91A95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68571">
    <w:abstractNumId w:val="2"/>
  </w:num>
  <w:num w:numId="2" w16cid:durableId="1942495564">
    <w:abstractNumId w:val="4"/>
  </w:num>
  <w:num w:numId="3" w16cid:durableId="543372924">
    <w:abstractNumId w:val="1"/>
  </w:num>
  <w:num w:numId="4" w16cid:durableId="12029850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680052">
    <w:abstractNumId w:val="6"/>
  </w:num>
  <w:num w:numId="6" w16cid:durableId="47339686">
    <w:abstractNumId w:val="5"/>
  </w:num>
  <w:num w:numId="7" w16cid:durableId="666323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5"/>
    <w:rsid w:val="0001257D"/>
    <w:rsid w:val="00030CA4"/>
    <w:rsid w:val="00037315"/>
    <w:rsid w:val="00043F21"/>
    <w:rsid w:val="00045BFD"/>
    <w:rsid w:val="00045F87"/>
    <w:rsid w:val="00046C93"/>
    <w:rsid w:val="00047C5D"/>
    <w:rsid w:val="00080E62"/>
    <w:rsid w:val="00090078"/>
    <w:rsid w:val="000B6FF3"/>
    <w:rsid w:val="000F1D22"/>
    <w:rsid w:val="000F34E3"/>
    <w:rsid w:val="000F6FF8"/>
    <w:rsid w:val="001201EA"/>
    <w:rsid w:val="00125D2B"/>
    <w:rsid w:val="00126C6C"/>
    <w:rsid w:val="00130D1E"/>
    <w:rsid w:val="00143CE8"/>
    <w:rsid w:val="001526A0"/>
    <w:rsid w:val="00155665"/>
    <w:rsid w:val="00187675"/>
    <w:rsid w:val="001A5662"/>
    <w:rsid w:val="001A7AA2"/>
    <w:rsid w:val="001A7F72"/>
    <w:rsid w:val="001C0105"/>
    <w:rsid w:val="001C24D2"/>
    <w:rsid w:val="001C410E"/>
    <w:rsid w:val="001C622E"/>
    <w:rsid w:val="00231ED6"/>
    <w:rsid w:val="002767DB"/>
    <w:rsid w:val="00280073"/>
    <w:rsid w:val="002837F2"/>
    <w:rsid w:val="00293B82"/>
    <w:rsid w:val="002A70FA"/>
    <w:rsid w:val="002A7B1C"/>
    <w:rsid w:val="002B5135"/>
    <w:rsid w:val="002C43CC"/>
    <w:rsid w:val="002C57B2"/>
    <w:rsid w:val="002E4160"/>
    <w:rsid w:val="002E649B"/>
    <w:rsid w:val="002E652E"/>
    <w:rsid w:val="002F6DA1"/>
    <w:rsid w:val="0030712E"/>
    <w:rsid w:val="003111A0"/>
    <w:rsid w:val="00311743"/>
    <w:rsid w:val="003148F9"/>
    <w:rsid w:val="0031502E"/>
    <w:rsid w:val="00323837"/>
    <w:rsid w:val="00335056"/>
    <w:rsid w:val="00337509"/>
    <w:rsid w:val="00344AC6"/>
    <w:rsid w:val="00345E9F"/>
    <w:rsid w:val="003514D4"/>
    <w:rsid w:val="00360EC6"/>
    <w:rsid w:val="00363BE9"/>
    <w:rsid w:val="00366E13"/>
    <w:rsid w:val="00394173"/>
    <w:rsid w:val="003A2657"/>
    <w:rsid w:val="003B70F5"/>
    <w:rsid w:val="003C274A"/>
    <w:rsid w:val="003C5821"/>
    <w:rsid w:val="003D7700"/>
    <w:rsid w:val="003E6EBC"/>
    <w:rsid w:val="003F7EE4"/>
    <w:rsid w:val="0041328F"/>
    <w:rsid w:val="00414B90"/>
    <w:rsid w:val="00415C7E"/>
    <w:rsid w:val="004327E3"/>
    <w:rsid w:val="00434EFE"/>
    <w:rsid w:val="00442446"/>
    <w:rsid w:val="00446493"/>
    <w:rsid w:val="00451DA4"/>
    <w:rsid w:val="0045356C"/>
    <w:rsid w:val="00464C30"/>
    <w:rsid w:val="00473423"/>
    <w:rsid w:val="004754FE"/>
    <w:rsid w:val="0048133F"/>
    <w:rsid w:val="004871A2"/>
    <w:rsid w:val="00490B8F"/>
    <w:rsid w:val="004A1436"/>
    <w:rsid w:val="004A5E71"/>
    <w:rsid w:val="004A639C"/>
    <w:rsid w:val="004B50D8"/>
    <w:rsid w:val="004C3D44"/>
    <w:rsid w:val="004D4256"/>
    <w:rsid w:val="004D5DA7"/>
    <w:rsid w:val="004E391A"/>
    <w:rsid w:val="004F4EEB"/>
    <w:rsid w:val="004F5F22"/>
    <w:rsid w:val="0051013E"/>
    <w:rsid w:val="0051302C"/>
    <w:rsid w:val="005415F3"/>
    <w:rsid w:val="00546D71"/>
    <w:rsid w:val="0054765C"/>
    <w:rsid w:val="00554AB3"/>
    <w:rsid w:val="00555D76"/>
    <w:rsid w:val="005608E9"/>
    <w:rsid w:val="00561E90"/>
    <w:rsid w:val="00562491"/>
    <w:rsid w:val="0058046F"/>
    <w:rsid w:val="0058166A"/>
    <w:rsid w:val="005817A8"/>
    <w:rsid w:val="00583831"/>
    <w:rsid w:val="005847F0"/>
    <w:rsid w:val="00594CE7"/>
    <w:rsid w:val="005973A8"/>
    <w:rsid w:val="005A4095"/>
    <w:rsid w:val="005B0DD9"/>
    <w:rsid w:val="005B2785"/>
    <w:rsid w:val="005B34B4"/>
    <w:rsid w:val="005C54B1"/>
    <w:rsid w:val="005E5B58"/>
    <w:rsid w:val="005F03BD"/>
    <w:rsid w:val="00603C28"/>
    <w:rsid w:val="00615E41"/>
    <w:rsid w:val="00623F1C"/>
    <w:rsid w:val="0063332B"/>
    <w:rsid w:val="006621E2"/>
    <w:rsid w:val="00663C9B"/>
    <w:rsid w:val="00673F5E"/>
    <w:rsid w:val="00685BE5"/>
    <w:rsid w:val="006D4578"/>
    <w:rsid w:val="006D5E4E"/>
    <w:rsid w:val="006E0B7B"/>
    <w:rsid w:val="006E4AE4"/>
    <w:rsid w:val="006F34F5"/>
    <w:rsid w:val="007010E9"/>
    <w:rsid w:val="00712939"/>
    <w:rsid w:val="00715443"/>
    <w:rsid w:val="00717FBE"/>
    <w:rsid w:val="00721436"/>
    <w:rsid w:val="0072335B"/>
    <w:rsid w:val="007276F6"/>
    <w:rsid w:val="00731F5D"/>
    <w:rsid w:val="007333F6"/>
    <w:rsid w:val="007348B2"/>
    <w:rsid w:val="007444C9"/>
    <w:rsid w:val="00761C42"/>
    <w:rsid w:val="00771F7F"/>
    <w:rsid w:val="00785FFC"/>
    <w:rsid w:val="007931C3"/>
    <w:rsid w:val="0079763D"/>
    <w:rsid w:val="007A7D89"/>
    <w:rsid w:val="007B7506"/>
    <w:rsid w:val="007D202D"/>
    <w:rsid w:val="007E69C7"/>
    <w:rsid w:val="00800AFB"/>
    <w:rsid w:val="0080453B"/>
    <w:rsid w:val="00804F75"/>
    <w:rsid w:val="00814F09"/>
    <w:rsid w:val="0083544A"/>
    <w:rsid w:val="00840F60"/>
    <w:rsid w:val="00850904"/>
    <w:rsid w:val="008627F6"/>
    <w:rsid w:val="008661B5"/>
    <w:rsid w:val="008872F0"/>
    <w:rsid w:val="00887334"/>
    <w:rsid w:val="00890016"/>
    <w:rsid w:val="0089477E"/>
    <w:rsid w:val="008976C0"/>
    <w:rsid w:val="008B18A6"/>
    <w:rsid w:val="008E7CA4"/>
    <w:rsid w:val="008F30FD"/>
    <w:rsid w:val="00907573"/>
    <w:rsid w:val="009103FF"/>
    <w:rsid w:val="00923170"/>
    <w:rsid w:val="009257AB"/>
    <w:rsid w:val="00936573"/>
    <w:rsid w:val="009365AB"/>
    <w:rsid w:val="009606D7"/>
    <w:rsid w:val="009815F0"/>
    <w:rsid w:val="009947CB"/>
    <w:rsid w:val="009A26B9"/>
    <w:rsid w:val="009C6C5E"/>
    <w:rsid w:val="009D0AAD"/>
    <w:rsid w:val="009D3C92"/>
    <w:rsid w:val="009D6147"/>
    <w:rsid w:val="009E038F"/>
    <w:rsid w:val="009E271D"/>
    <w:rsid w:val="009F0B22"/>
    <w:rsid w:val="00A0132E"/>
    <w:rsid w:val="00A10B76"/>
    <w:rsid w:val="00A405EF"/>
    <w:rsid w:val="00A532B1"/>
    <w:rsid w:val="00A56B83"/>
    <w:rsid w:val="00A91911"/>
    <w:rsid w:val="00AA1B9F"/>
    <w:rsid w:val="00AA3EDB"/>
    <w:rsid w:val="00AA5D8D"/>
    <w:rsid w:val="00AB0797"/>
    <w:rsid w:val="00AC26D5"/>
    <w:rsid w:val="00AC49C6"/>
    <w:rsid w:val="00AE7674"/>
    <w:rsid w:val="00AF2D78"/>
    <w:rsid w:val="00AF6CB7"/>
    <w:rsid w:val="00B00CA9"/>
    <w:rsid w:val="00B03977"/>
    <w:rsid w:val="00B079AF"/>
    <w:rsid w:val="00B24CD8"/>
    <w:rsid w:val="00B3445A"/>
    <w:rsid w:val="00B40129"/>
    <w:rsid w:val="00B46001"/>
    <w:rsid w:val="00B55A5A"/>
    <w:rsid w:val="00B67851"/>
    <w:rsid w:val="00B7138B"/>
    <w:rsid w:val="00B91D05"/>
    <w:rsid w:val="00B94725"/>
    <w:rsid w:val="00BA0676"/>
    <w:rsid w:val="00BA3E01"/>
    <w:rsid w:val="00BD1D52"/>
    <w:rsid w:val="00BD4DE2"/>
    <w:rsid w:val="00BE1FD9"/>
    <w:rsid w:val="00BE34F2"/>
    <w:rsid w:val="00BE6B80"/>
    <w:rsid w:val="00BF7858"/>
    <w:rsid w:val="00C010DD"/>
    <w:rsid w:val="00C04049"/>
    <w:rsid w:val="00C11382"/>
    <w:rsid w:val="00C40068"/>
    <w:rsid w:val="00C437EE"/>
    <w:rsid w:val="00C45F6C"/>
    <w:rsid w:val="00C47193"/>
    <w:rsid w:val="00C57C63"/>
    <w:rsid w:val="00C635B0"/>
    <w:rsid w:val="00C73E34"/>
    <w:rsid w:val="00C77906"/>
    <w:rsid w:val="00C86631"/>
    <w:rsid w:val="00C90E7A"/>
    <w:rsid w:val="00C9467C"/>
    <w:rsid w:val="00C951B7"/>
    <w:rsid w:val="00C96FE5"/>
    <w:rsid w:val="00C97605"/>
    <w:rsid w:val="00CA34E9"/>
    <w:rsid w:val="00CB341A"/>
    <w:rsid w:val="00CB6A7D"/>
    <w:rsid w:val="00CC04E9"/>
    <w:rsid w:val="00CC6D89"/>
    <w:rsid w:val="00CE131A"/>
    <w:rsid w:val="00CE3667"/>
    <w:rsid w:val="00CF12B4"/>
    <w:rsid w:val="00CF3BC2"/>
    <w:rsid w:val="00D004F0"/>
    <w:rsid w:val="00D162FD"/>
    <w:rsid w:val="00D23B3C"/>
    <w:rsid w:val="00D31FCE"/>
    <w:rsid w:val="00D35BF5"/>
    <w:rsid w:val="00D95D03"/>
    <w:rsid w:val="00DA3FD0"/>
    <w:rsid w:val="00DA4E1B"/>
    <w:rsid w:val="00DA5866"/>
    <w:rsid w:val="00DA5893"/>
    <w:rsid w:val="00DB27E7"/>
    <w:rsid w:val="00DB730D"/>
    <w:rsid w:val="00DC7D94"/>
    <w:rsid w:val="00DD5AD1"/>
    <w:rsid w:val="00DE5820"/>
    <w:rsid w:val="00E238CB"/>
    <w:rsid w:val="00E243D4"/>
    <w:rsid w:val="00E25262"/>
    <w:rsid w:val="00E253A0"/>
    <w:rsid w:val="00E258A3"/>
    <w:rsid w:val="00E25B2C"/>
    <w:rsid w:val="00E27036"/>
    <w:rsid w:val="00E31DC5"/>
    <w:rsid w:val="00E326FE"/>
    <w:rsid w:val="00E35A74"/>
    <w:rsid w:val="00E564EE"/>
    <w:rsid w:val="00E64967"/>
    <w:rsid w:val="00E64B56"/>
    <w:rsid w:val="00E7746A"/>
    <w:rsid w:val="00E91B65"/>
    <w:rsid w:val="00EB4686"/>
    <w:rsid w:val="00EB708D"/>
    <w:rsid w:val="00EC501C"/>
    <w:rsid w:val="00EE1DE3"/>
    <w:rsid w:val="00EE2053"/>
    <w:rsid w:val="00EE381C"/>
    <w:rsid w:val="00EE638E"/>
    <w:rsid w:val="00EE7181"/>
    <w:rsid w:val="00F0555E"/>
    <w:rsid w:val="00F11E40"/>
    <w:rsid w:val="00F2234A"/>
    <w:rsid w:val="00F26A12"/>
    <w:rsid w:val="00F736B7"/>
    <w:rsid w:val="00F8526B"/>
    <w:rsid w:val="00F934AC"/>
    <w:rsid w:val="00FA7625"/>
    <w:rsid w:val="00FE0B4A"/>
    <w:rsid w:val="00FE0D13"/>
    <w:rsid w:val="00FE1793"/>
    <w:rsid w:val="00FF28D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4B43"/>
  <w15:docId w15:val="{B6DC4CF0-F41C-4248-B9A8-D272ECB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A3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EA3"/>
    <w:pPr>
      <w:jc w:val="center"/>
    </w:pPr>
    <w:rPr>
      <w:b/>
      <w:bCs/>
      <w:color w:val="000000"/>
      <w:lang w:val="en-GB"/>
    </w:rPr>
  </w:style>
  <w:style w:type="character" w:customStyle="1" w:styleId="adthotelboldtext1">
    <w:name w:val="adthotelboldtext1"/>
    <w:basedOn w:val="DefaultParagraphFont"/>
    <w:rsid w:val="00FF7EA3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paragraph" w:styleId="BalloonText">
    <w:name w:val="Balloon Text"/>
    <w:basedOn w:val="Normal"/>
    <w:semiHidden/>
    <w:rsid w:val="00DB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B83"/>
    <w:rPr>
      <w:rFonts w:ascii="Consolas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B83"/>
    <w:rPr>
      <w:rFonts w:ascii="Consolas" w:hAnsi="Consolas"/>
      <w:sz w:val="21"/>
      <w:szCs w:val="21"/>
    </w:rPr>
  </w:style>
  <w:style w:type="paragraph" w:customStyle="1" w:styleId="Default">
    <w:name w:val="Default"/>
    <w:rsid w:val="008F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Veen</dc:creator>
  <cp:lastModifiedBy>Cawood Clerk</cp:lastModifiedBy>
  <cp:revision>87</cp:revision>
  <cp:lastPrinted>2018-04-26T09:14:00Z</cp:lastPrinted>
  <dcterms:created xsi:type="dcterms:W3CDTF">2023-11-08T19:03:00Z</dcterms:created>
  <dcterms:modified xsi:type="dcterms:W3CDTF">2024-02-14T15:53:00Z</dcterms:modified>
</cp:coreProperties>
</file>