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Minutes of PFLC MEETING held Tues </w:t>
      </w:r>
      <w:r w:rsidDel="00000000" w:rsidR="00000000" w:rsidRPr="00000000">
        <w:rPr>
          <w:rFonts w:ascii="Tinos" w:cs="Tinos" w:eastAsia="Tinos" w:hAnsi="Tinos"/>
          <w:rtl w:val="0"/>
        </w:rPr>
        <w:t xml:space="preserve">April 4</w:t>
      </w: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th 2023 at the Bowls Clubhouse at 7:30pm.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Present: </w:t>
      </w:r>
      <w:r w:rsidDel="00000000" w:rsidR="00000000" w:rsidRPr="00000000">
        <w:rPr>
          <w:rFonts w:ascii="Tinos" w:cs="Tinos" w:eastAsia="Tinos" w:hAnsi="Tinos"/>
          <w:rtl w:val="0"/>
        </w:rPr>
        <w:t xml:space="preserve">G Pool (Acting Chairman), </w:t>
      </w: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 M Ward (Treasurer), L Dennon (Secretary), A Cass, M Stead, M Osborne, P Brooksbank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1 To receive apologies:  received </w:t>
      </w:r>
      <w:r w:rsidDel="00000000" w:rsidR="00000000" w:rsidRPr="00000000">
        <w:rPr>
          <w:rFonts w:ascii="Tinos" w:cs="Tinos" w:eastAsia="Tinos" w:hAnsi="Tinos"/>
          <w:rtl w:val="0"/>
        </w:rPr>
        <w:t xml:space="preserve">from R Wharmby, C Lunn, C Foster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2 To agree minutes from </w:t>
      </w:r>
      <w:r w:rsidDel="00000000" w:rsidR="00000000" w:rsidRPr="00000000">
        <w:rPr>
          <w:rFonts w:ascii="Tinos" w:cs="Tinos" w:eastAsia="Tinos" w:hAnsi="Tinos"/>
          <w:rtl w:val="0"/>
        </w:rPr>
        <w:t xml:space="preserve">February</w:t>
      </w: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 meeting: agreed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3 Updates on ongoing matters to be received and actions agreed where necessary: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nos" w:cs="Tinos" w:eastAsia="Tinos" w:hAnsi="Tinos"/>
        </w:rPr>
      </w:pPr>
      <w:r w:rsidDel="00000000" w:rsidR="00000000" w:rsidRPr="00000000">
        <w:rPr>
          <w:rFonts w:ascii="Tinos" w:cs="Tinos" w:eastAsia="Tinos" w:hAnsi="Tinos"/>
          <w:rtl w:val="0"/>
        </w:rPr>
        <w:t xml:space="preserve">A The PC do not agree it is appropriate banners are displayed throughout a playing season and advise advertising banners by club sponsors are only used during matches.</w:t>
      </w:r>
      <w:r w:rsidDel="00000000" w:rsidR="00000000" w:rsidRPr="00000000">
        <w:rPr>
          <w:rFonts w:ascii="Tinos" w:cs="Tinos" w:eastAsia="Tinos" w:hAnsi="Tinos"/>
          <w:b w:val="1"/>
          <w:rtl w:val="0"/>
        </w:rPr>
        <w:t xml:space="preserve">         Action: Matt Ward, M Stead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Fonts w:ascii="Tinos" w:cs="Tinos" w:eastAsia="Tinos" w:hAnsi="Tinos"/>
          <w:rtl w:val="0"/>
        </w:rPr>
        <w:t xml:space="preserve"> </w:t>
      </w: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rtl w:val="0"/>
        </w:rPr>
        <w:t xml:space="preserve">B 4 pieces of adult gym equipment </w:t>
      </w:r>
      <w:r w:rsidDel="00000000" w:rsidR="00000000" w:rsidRPr="00000000">
        <w:rPr>
          <w:rFonts w:ascii="Tinos" w:cs="Tinos" w:eastAsia="Tinos" w:hAnsi="Tinos"/>
          <w:rtl w:val="0"/>
        </w:rPr>
        <w:t xml:space="preserve">have</w:t>
      </w: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rtl w:val="0"/>
        </w:rPr>
        <w:t xml:space="preserve"> been installed, </w:t>
      </w:r>
      <w:r w:rsidDel="00000000" w:rsidR="00000000" w:rsidRPr="00000000">
        <w:rPr>
          <w:rFonts w:ascii="Tinos" w:cs="Tinos" w:eastAsia="Tinos" w:hAnsi="Tinos"/>
          <w:rtl w:val="0"/>
        </w:rPr>
        <w:t xml:space="preserve">Height restriction advice and lottery award sign still required.                                                                                     </w:t>
      </w:r>
      <w:r w:rsidDel="00000000" w:rsidR="00000000" w:rsidRPr="00000000">
        <w:rPr>
          <w:rFonts w:ascii="Tinos" w:cs="Tinos" w:eastAsia="Tinos" w:hAnsi="Tinos"/>
          <w:b w:val="1"/>
          <w:rtl w:val="0"/>
        </w:rPr>
        <w:t xml:space="preserve">Action: R Wharmby/ PC Handyman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nos" w:cs="Tinos" w:eastAsia="Tinos" w:hAnsi="Tinos"/>
        </w:rPr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C </w:t>
      </w:r>
      <w:r w:rsidDel="00000000" w:rsidR="00000000" w:rsidRPr="00000000">
        <w:rPr>
          <w:rFonts w:ascii="Tinos" w:cs="Tinos" w:eastAsia="Tinos" w:hAnsi="Tinos"/>
          <w:rtl w:val="0"/>
        </w:rPr>
        <w:t xml:space="preserve">New see saw using PFLC grant contribution of £4000 is now on order</w:t>
      </w:r>
    </w:p>
    <w:p w:rsidR="00000000" w:rsidDel="00000000" w:rsidP="00000000" w:rsidRDefault="00000000" w:rsidRPr="00000000" w14:paraId="00000009">
      <w:pPr>
        <w:rPr>
          <w:rFonts w:ascii="Tinos" w:cs="Tinos" w:eastAsia="Tinos" w:hAnsi="Tinos"/>
        </w:rPr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D </w:t>
      </w:r>
      <w:r w:rsidDel="00000000" w:rsidR="00000000" w:rsidRPr="00000000">
        <w:rPr>
          <w:rFonts w:ascii="Tinos" w:cs="Tinos" w:eastAsia="Tinos" w:hAnsi="Tinos"/>
          <w:rtl w:val="0"/>
        </w:rPr>
        <w:t xml:space="preserve">Application made to SDC by PC to fell Ash tree subject to TPO has again been refused.</w:t>
      </w:r>
    </w:p>
    <w:p w:rsidR="00000000" w:rsidDel="00000000" w:rsidP="00000000" w:rsidRDefault="00000000" w:rsidRPr="00000000" w14:paraId="0000000A">
      <w:pPr>
        <w:rPr>
          <w:rFonts w:ascii="Tinos" w:cs="Tinos" w:eastAsia="Tinos" w:hAnsi="Tinos"/>
          <w:b w:val="1"/>
        </w:rPr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Tinos" w:cs="Tinos" w:eastAsia="Tinos" w:hAnsi="Tinos"/>
          <w:rtl w:val="0"/>
        </w:rPr>
        <w:t xml:space="preserve">To confirm the PFLC agree with Parish Council proposals to create a Deed of Dedication in collaboration with Fields in Trust for the Playing Fields, as previously discussed (Dec 7</w:t>
      </w:r>
      <w:r w:rsidDel="00000000" w:rsidR="00000000" w:rsidRPr="00000000">
        <w:rPr>
          <w:rFonts w:ascii="Tinos" w:cs="Tinos" w:eastAsia="Tinos" w:hAnsi="Tinos"/>
          <w:vertAlign w:val="superscript"/>
          <w:rtl w:val="0"/>
        </w:rPr>
        <w:t xml:space="preserve">th</w:t>
      </w:r>
      <w:r w:rsidDel="00000000" w:rsidR="00000000" w:rsidRPr="00000000">
        <w:rPr>
          <w:rFonts w:ascii="Tinos" w:cs="Tinos" w:eastAsia="Tinos" w:hAnsi="Tinos"/>
          <w:rtl w:val="0"/>
        </w:rPr>
        <w:t xml:space="preserve"> 2021, item 7b) confirmed</w:t>
      </w: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rFonts w:ascii="Tinos" w:cs="Tinos" w:eastAsia="Tinos" w:hAnsi="Tinos"/>
          <w:b w:val="1"/>
          <w:i w:val="0"/>
          <w:smallCaps w:val="0"/>
          <w:color w:val="000000"/>
          <w:rtl w:val="0"/>
        </w:rPr>
        <w:t xml:space="preserve">Action: L Dennon/PC Clerk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4 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nos" w:cs="Tinos" w:eastAsia="Tinos" w:hAnsi="Tinos"/>
        </w:rPr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A1Proposal PFLC refund allotment society for re-positioning water meter (£89</w:t>
      </w:r>
      <w:r w:rsidDel="00000000" w:rsidR="00000000" w:rsidRPr="00000000">
        <w:rPr>
          <w:rFonts w:ascii="Tinos" w:cs="Tinos" w:eastAsia="Tinos" w:hAnsi="Tinos"/>
          <w:rtl w:val="0"/>
        </w:rPr>
        <w:t xml:space="preserve">:42) agreed </w:t>
      </w:r>
    </w:p>
    <w:p w:rsidR="00000000" w:rsidDel="00000000" w:rsidP="00000000" w:rsidRDefault="00000000" w:rsidRPr="00000000" w14:paraId="0000000D">
      <w:pPr>
        <w:rPr>
          <w:rFonts w:ascii="Tinos" w:cs="Tinos" w:eastAsia="Tinos" w:hAnsi="Tinos"/>
          <w:b w:val="1"/>
        </w:rPr>
      </w:pPr>
      <w:r w:rsidDel="00000000" w:rsidR="00000000" w:rsidRPr="00000000">
        <w:rPr>
          <w:rFonts w:ascii="Tinos" w:cs="Tinos" w:eastAsia="Tinos" w:hAnsi="Tinos"/>
          <w:b w:val="1"/>
          <w:rtl w:val="0"/>
        </w:rPr>
        <w:t xml:space="preserve">                                                                                                                                       Action: M Ward</w:t>
      </w:r>
    </w:p>
    <w:p w:rsidR="00000000" w:rsidDel="00000000" w:rsidP="00000000" w:rsidRDefault="00000000" w:rsidRPr="00000000" w14:paraId="0000000E">
      <w:pPr>
        <w:rPr>
          <w:rFonts w:ascii="Tinos" w:cs="Tinos" w:eastAsia="Tinos" w:hAnsi="Tinos"/>
        </w:rPr>
      </w:pPr>
      <w:r w:rsidDel="00000000" w:rsidR="00000000" w:rsidRPr="00000000">
        <w:rPr>
          <w:rFonts w:ascii="Tinos" w:cs="Tinos" w:eastAsia="Tinos" w:hAnsi="Tinos"/>
          <w:rtl w:val="0"/>
        </w:rPr>
        <w:t xml:space="preserve">A2 Tow balls costing £20 paid by Warden to be reimbursed agreed                            </w:t>
      </w:r>
      <w:r w:rsidDel="00000000" w:rsidR="00000000" w:rsidRPr="00000000">
        <w:rPr>
          <w:rFonts w:ascii="Tinos" w:cs="Tinos" w:eastAsia="Tinos" w:hAnsi="Tinos"/>
          <w:b w:val="1"/>
          <w:rtl w:val="0"/>
        </w:rPr>
        <w:t xml:space="preserve">Action: M 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nos" w:cs="Tinos" w:eastAsia="Tinos" w:hAnsi="Tinos"/>
        </w:rPr>
      </w:pPr>
      <w:r w:rsidDel="00000000" w:rsidR="00000000" w:rsidRPr="00000000">
        <w:rPr>
          <w:rFonts w:ascii="Tinos" w:cs="Tinos" w:eastAsia="Tinos" w:hAnsi="Tinos"/>
          <w:rtl w:val="0"/>
        </w:rPr>
        <w:t xml:space="preserve">A3 Donation to Bowls Club for continued use of premises for PFLC meetings agreed (£20)</w:t>
      </w:r>
    </w:p>
    <w:p w:rsidR="00000000" w:rsidDel="00000000" w:rsidP="00000000" w:rsidRDefault="00000000" w:rsidRPr="00000000" w14:paraId="00000010">
      <w:pPr>
        <w:rPr>
          <w:rFonts w:ascii="Tinos" w:cs="Tinos" w:eastAsia="Tinos" w:hAnsi="Tinos"/>
        </w:rPr>
      </w:pPr>
      <w:r w:rsidDel="00000000" w:rsidR="00000000" w:rsidRPr="00000000">
        <w:rPr>
          <w:rFonts w:ascii="Tinos" w:cs="Tinos" w:eastAsia="Tinos" w:hAnsi="Tinos"/>
          <w:rtl w:val="0"/>
        </w:rPr>
        <w:t xml:space="preserve">                                                                                                                                       </w:t>
      </w:r>
      <w:r w:rsidDel="00000000" w:rsidR="00000000" w:rsidRPr="00000000">
        <w:rPr>
          <w:rFonts w:ascii="Tinos" w:cs="Tinos" w:eastAsia="Tinos" w:hAnsi="Tinos"/>
          <w:b w:val="1"/>
          <w:rtl w:val="0"/>
        </w:rPr>
        <w:t xml:space="preserve">Action: M 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nos" w:cs="Tinos" w:eastAsia="Tinos" w:hAnsi="Tinos"/>
        </w:rPr>
      </w:pPr>
      <w:r w:rsidDel="00000000" w:rsidR="00000000" w:rsidRPr="00000000">
        <w:rPr>
          <w:rFonts w:ascii="Tinos" w:cs="Tinos" w:eastAsia="Tinos" w:hAnsi="Tinos"/>
          <w:rtl w:val="0"/>
        </w:rPr>
        <w:t xml:space="preserve">A4 Final total in bank to date: £3533:60</w:t>
      </w:r>
    </w:p>
    <w:p w:rsidR="00000000" w:rsidDel="00000000" w:rsidP="00000000" w:rsidRDefault="00000000" w:rsidRPr="00000000" w14:paraId="00000012">
      <w:pPr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B Business rates annual account received; transitional &amp; small business reliefs totaling £2744:50 have covered Non-Domestic Rates Bill for 23/24 </w:t>
      </w:r>
    </w:p>
    <w:p w:rsidR="00000000" w:rsidDel="00000000" w:rsidP="00000000" w:rsidRDefault="00000000" w:rsidRPr="00000000" w14:paraId="00000013">
      <w:pPr>
        <w:rPr>
          <w:rFonts w:ascii="Tinos" w:cs="Tinos" w:eastAsia="Tinos" w:hAnsi="Tinos"/>
        </w:rPr>
      </w:pPr>
      <w:r w:rsidDel="00000000" w:rsidR="00000000" w:rsidRPr="00000000">
        <w:rPr>
          <w:rFonts w:ascii="Tinos" w:cs="Tinos" w:eastAsia="Tinos" w:hAnsi="Tinos"/>
          <w:rtl w:val="0"/>
        </w:rPr>
        <w:t xml:space="preserve">C Treasurer resigning at this meeting: Cllr Lunn to take over as acting treasurer. Application for addition to signatories has been sent. Proposal to thank outgoing Treasurer for his 8 years’ service. agreed</w:t>
      </w:r>
    </w:p>
    <w:p w:rsidR="00000000" w:rsidDel="00000000" w:rsidP="00000000" w:rsidRDefault="00000000" w:rsidRPr="00000000" w14:paraId="00000014">
      <w:pPr>
        <w:rPr>
          <w:rFonts w:ascii="Tinos" w:cs="Tinos" w:eastAsia="Tinos" w:hAnsi="Tinos"/>
          <w:b w:val="1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Tinos" w:cs="Tinos" w:eastAsia="Tinos" w:hAnsi="Tinos"/>
          <w:b w:val="1"/>
          <w:rtl w:val="0"/>
        </w:rPr>
        <w:t xml:space="preserve">                    </w:t>
      </w:r>
      <w:r w:rsidDel="00000000" w:rsidR="00000000" w:rsidRPr="00000000">
        <w:rPr>
          <w:rFonts w:ascii="Tinos" w:cs="Tinos" w:eastAsia="Tinos" w:hAnsi="Tinos"/>
          <w:b w:val="1"/>
          <w:i w:val="0"/>
          <w:smallCaps w:val="0"/>
          <w:color w:val="000000"/>
          <w:sz w:val="22"/>
          <w:szCs w:val="22"/>
          <w:rtl w:val="0"/>
        </w:rPr>
        <w:t xml:space="preserve">Action R Wharmby, G Pool, Martin Ward, C Lunn, PC Responsible Financial Officer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5 Club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A Bowls: </w:t>
      </w:r>
      <w:r w:rsidDel="00000000" w:rsidR="00000000" w:rsidRPr="00000000">
        <w:rPr>
          <w:rFonts w:ascii="Tinos" w:cs="Tinos" w:eastAsia="Tinos" w:hAnsi="Tinos"/>
          <w:rtl w:val="0"/>
        </w:rPr>
        <w:t xml:space="preserve">expressed disappointment at condition of access road and requested scalpings for pot holes                         </w:t>
      </w:r>
      <w:r w:rsidDel="00000000" w:rsidR="00000000" w:rsidRPr="00000000">
        <w:rPr>
          <w:rFonts w:ascii="Tinos" w:cs="Tinos" w:eastAsia="Tinos" w:hAnsi="Tinos"/>
          <w:b w:val="1"/>
          <w:rtl w:val="0"/>
        </w:rPr>
        <w:t xml:space="preserve">                                                                                                                               Action: R Wharmby/ Handyman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nos" w:cs="Tinos" w:eastAsia="Tinos" w:hAnsi="Tinos"/>
        </w:rPr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B Cricket: indoor nets practice in preparation for start of new season 22nd 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C Tennis: new committee following AGM; website up</w:t>
      </w:r>
      <w:r w:rsidDel="00000000" w:rsidR="00000000" w:rsidRPr="00000000">
        <w:rPr>
          <w:rFonts w:ascii="Tinos" w:cs="Tinos" w:eastAsia="Tinos" w:hAnsi="Tinos"/>
          <w:rtl w:val="0"/>
        </w:rPr>
        <w:t xml:space="preserve">dated; new season: mixed team, 2 men’s teams but no ladies’ team; have set up DCCTV to deter vandalism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D Football: </w:t>
      </w:r>
      <w:r w:rsidDel="00000000" w:rsidR="00000000" w:rsidRPr="00000000">
        <w:rPr>
          <w:rFonts w:ascii="Tinos" w:cs="Tinos" w:eastAsia="Tinos" w:hAnsi="Tinos"/>
          <w:rtl w:val="0"/>
        </w:rPr>
        <w:t xml:space="preserve">no report received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nos" w:cs="Tinos" w:eastAsia="Tinos" w:hAnsi="Tinos"/>
        </w:rPr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E Allotments: almost full take up of membership. Successful working morning. A Cass confirmed this will be his last year as rep and Sid Pye will take over Jan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5 New issues for consideration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nos" w:cs="Tinos" w:eastAsia="Tinos" w:hAnsi="Tinos"/>
        </w:rPr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Tinos" w:cs="Tinos" w:eastAsia="Tinos" w:hAnsi="Tinos"/>
          <w:rtl w:val="0"/>
        </w:rPr>
        <w:t xml:space="preserve">Proposal to remove metal fencing adjoining tennis boundary and move perimeter fencing further in to cricket pitch to increase car parking capacity: not seconded. </w:t>
      </w:r>
    </w:p>
    <w:p w:rsidR="00000000" w:rsidDel="00000000" w:rsidP="00000000" w:rsidRDefault="00000000" w:rsidRPr="00000000" w14:paraId="0000001D">
      <w:pPr>
        <w:rPr>
          <w:rFonts w:ascii="Tinos" w:cs="Tinos" w:eastAsia="Tinos" w:hAnsi="Tinos"/>
        </w:rPr>
      </w:pPr>
      <w:r w:rsidDel="00000000" w:rsidR="00000000" w:rsidRPr="00000000">
        <w:rPr>
          <w:rFonts w:ascii="Tinos" w:cs="Tinos" w:eastAsia="Tinos" w:hAnsi="Tinos"/>
          <w:b w:val="1"/>
          <w:rtl w:val="0"/>
        </w:rPr>
        <w:t xml:space="preserve">Agreed to request clubs manage parking better themselves, particularly on joint match days. Car sharing and local club members to walk or cycle also to be recommended</w:t>
      </w:r>
      <w:r w:rsidDel="00000000" w:rsidR="00000000" w:rsidRPr="00000000">
        <w:rPr>
          <w:rFonts w:ascii="Tinos" w:cs="Tinos" w:eastAsia="Tinos" w:hAnsi="Tinos"/>
          <w:rtl w:val="0"/>
        </w:rPr>
        <w:t xml:space="preserve">.  </w:t>
      </w:r>
    </w:p>
    <w:p w:rsidR="00000000" w:rsidDel="00000000" w:rsidP="00000000" w:rsidRDefault="00000000" w:rsidRPr="00000000" w14:paraId="0000001E">
      <w:pPr>
        <w:rPr>
          <w:rFonts w:ascii="Tinos" w:cs="Tinos" w:eastAsia="Tinos" w:hAnsi="Tinos"/>
          <w:b w:val="1"/>
        </w:rPr>
      </w:pPr>
      <w:r w:rsidDel="00000000" w:rsidR="00000000" w:rsidRPr="00000000">
        <w:rPr>
          <w:rFonts w:ascii="Tinos" w:cs="Tinos" w:eastAsia="Tinos" w:hAnsi="Tinos"/>
          <w:b w:val="1"/>
          <w:rtl w:val="0"/>
        </w:rPr>
        <w:t xml:space="preserve">                                                                                                                    Action: Matt Ward, M Stead</w:t>
      </w:r>
      <w:r w:rsidDel="00000000" w:rsidR="00000000" w:rsidRPr="00000000">
        <w:rPr>
          <w:rFonts w:ascii="Tinos" w:cs="Tinos" w:eastAsia="Tinos" w:hAnsi="Tinos"/>
          <w:b w:val="1"/>
          <w:i w:val="0"/>
          <w:smallCaps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nos" w:cs="Tinos" w:eastAsia="Tinos" w:hAnsi="Tinos"/>
          <w:b w:val="1"/>
        </w:rPr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B Pavilion roof internal damp patch requires investigation   </w:t>
      </w:r>
      <w:r w:rsidDel="00000000" w:rsidR="00000000" w:rsidRPr="00000000">
        <w:rPr>
          <w:rFonts w:ascii="Tinos" w:cs="Tinos" w:eastAsia="Tinos" w:hAnsi="Tinos"/>
          <w:b w:val="1"/>
          <w:rtl w:val="0"/>
        </w:rPr>
        <w:t xml:space="preserve">Agreed to ask PC Handyman to investigate</w:t>
      </w:r>
    </w:p>
    <w:p w:rsidR="00000000" w:rsidDel="00000000" w:rsidP="00000000" w:rsidRDefault="00000000" w:rsidRPr="00000000" w14:paraId="00000020">
      <w:pPr>
        <w:rPr>
          <w:rFonts w:ascii="Tinos" w:cs="Tinos" w:eastAsia="Tinos" w:hAnsi="Tinos"/>
          <w:b w:val="1"/>
          <w:i w:val="0"/>
          <w:smallCaps w:val="0"/>
          <w:color w:val="000000"/>
          <w:sz w:val="22"/>
          <w:szCs w:val="22"/>
        </w:rPr>
      </w:pPr>
      <w:r w:rsidDel="00000000" w:rsidR="00000000" w:rsidRPr="00000000">
        <w:rPr>
          <w:rFonts w:ascii="Tinos" w:cs="Tinos" w:eastAsia="Tinos" w:hAnsi="Tinos"/>
          <w:b w:val="1"/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>
          <w:rFonts w:ascii="Tinos" w:cs="Tinos" w:eastAsia="Tinos" w:hAnsi="Tinos"/>
          <w:b w:val="1"/>
          <w:i w:val="0"/>
          <w:smallCaps w:val="0"/>
          <w:color w:val="000000"/>
          <w:sz w:val="22"/>
          <w:szCs w:val="22"/>
          <w:rtl w:val="0"/>
        </w:rPr>
        <w:t xml:space="preserve"> Action: R Wharmby,PC Handyman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Meeting closed 8:</w:t>
      </w:r>
      <w:r w:rsidDel="00000000" w:rsidR="00000000" w:rsidRPr="00000000">
        <w:rPr>
          <w:rFonts w:ascii="Tinos" w:cs="Tinos" w:eastAsia="Tinos" w:hAnsi="Tinos"/>
          <w:rtl w:val="0"/>
        </w:rPr>
        <w:t xml:space="preserve">45</w:t>
      </w: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Next meeting </w:t>
      </w:r>
      <w:r w:rsidDel="00000000" w:rsidR="00000000" w:rsidRPr="00000000">
        <w:rPr>
          <w:rFonts w:ascii="Tinos" w:cs="Tinos" w:eastAsia="Tinos" w:hAnsi="Tinos"/>
          <w:rtl w:val="0"/>
        </w:rPr>
        <w:t xml:space="preserve">June</w:t>
      </w: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nos" w:cs="Tinos" w:eastAsia="Tinos" w:hAnsi="Tinos"/>
          <w:rtl w:val="0"/>
        </w:rPr>
        <w:t xml:space="preserve">6</w:t>
      </w: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th 2023</w:t>
      </w:r>
      <w:r w:rsidDel="00000000" w:rsidR="00000000" w:rsidRPr="00000000">
        <w:rPr>
          <w:rFonts w:ascii="Tinos" w:cs="Tinos" w:eastAsia="Tinos" w:hAnsi="Tinos"/>
          <w:rtl w:val="0"/>
        </w:rPr>
        <w:t xml:space="preserve">, </w:t>
      </w:r>
      <w:r w:rsidDel="00000000" w:rsidR="00000000" w:rsidRPr="00000000">
        <w:rPr>
          <w:rFonts w:ascii="Tinos" w:cs="Tinos" w:eastAsia="Tinos" w:hAnsi="Tinos"/>
          <w:b w:val="0"/>
          <w:i w:val="0"/>
          <w:smallCaps w:val="0"/>
          <w:color w:val="000000"/>
          <w:sz w:val="22"/>
          <w:szCs w:val="22"/>
          <w:rtl w:val="0"/>
        </w:rPr>
        <w:t xml:space="preserve">Bowls Club </w:t>
      </w:r>
      <w:r w:rsidDel="00000000" w:rsidR="00000000" w:rsidRPr="00000000">
        <w:rPr>
          <w:rFonts w:ascii="Tinos" w:cs="Tinos" w:eastAsia="Tinos" w:hAnsi="Tinos"/>
          <w:rtl w:val="0"/>
        </w:rPr>
        <w:t xml:space="preserve">following AGM at 7:30pm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no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inos-regular.ttf"/><Relationship Id="rId2" Type="http://schemas.openxmlformats.org/officeDocument/2006/relationships/font" Target="fonts/Tinos-bold.ttf"/><Relationship Id="rId3" Type="http://schemas.openxmlformats.org/officeDocument/2006/relationships/font" Target="fonts/Tinos-italic.ttf"/><Relationship Id="rId4" Type="http://schemas.openxmlformats.org/officeDocument/2006/relationships/font" Target="fonts/Tino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