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9E75" w14:textId="26FE0272" w:rsidR="007932CA" w:rsidRPr="009D2905" w:rsidRDefault="001532E1" w:rsidP="001532E1">
      <w:pPr>
        <w:jc w:val="center"/>
        <w:rPr>
          <w:rFonts w:ascii="Calibri" w:hAnsi="Calibri" w:cs="Calibri"/>
          <w:b/>
          <w:sz w:val="40"/>
          <w:szCs w:val="22"/>
        </w:rPr>
      </w:pPr>
      <w:r w:rsidRPr="009D2905">
        <w:rPr>
          <w:rFonts w:ascii="Calibri" w:hAnsi="Calibri" w:cs="Calibri"/>
          <w:b/>
          <w:sz w:val="40"/>
          <w:szCs w:val="22"/>
        </w:rPr>
        <w:t xml:space="preserve">Old </w:t>
      </w:r>
      <w:r w:rsidR="00E63077" w:rsidRPr="009D2905">
        <w:rPr>
          <w:rFonts w:ascii="Calibri" w:hAnsi="Calibri" w:cs="Calibri"/>
          <w:b/>
          <w:sz w:val="40"/>
          <w:szCs w:val="22"/>
        </w:rPr>
        <w:t>Boys</w:t>
      </w:r>
      <w:r w:rsidR="00ED0A6F">
        <w:rPr>
          <w:rFonts w:ascii="Calibri" w:hAnsi="Calibri" w:cs="Calibri"/>
          <w:b/>
          <w:sz w:val="40"/>
          <w:szCs w:val="22"/>
        </w:rPr>
        <w:t>’</w:t>
      </w:r>
      <w:r w:rsidR="00E63077" w:rsidRPr="009D2905">
        <w:rPr>
          <w:rFonts w:ascii="Calibri" w:hAnsi="Calibri" w:cs="Calibri"/>
          <w:b/>
          <w:sz w:val="40"/>
          <w:szCs w:val="22"/>
        </w:rPr>
        <w:t xml:space="preserve"> School</w:t>
      </w:r>
      <w:r w:rsidRPr="009D2905">
        <w:rPr>
          <w:rFonts w:ascii="Calibri" w:hAnsi="Calibri" w:cs="Calibri"/>
          <w:b/>
          <w:sz w:val="40"/>
          <w:szCs w:val="22"/>
        </w:rPr>
        <w:t xml:space="preserve"> </w:t>
      </w:r>
      <w:r w:rsidR="00065372">
        <w:rPr>
          <w:rFonts w:ascii="Calibri" w:hAnsi="Calibri" w:cs="Calibri"/>
          <w:b/>
          <w:sz w:val="40"/>
          <w:szCs w:val="22"/>
        </w:rPr>
        <w:t>–</w:t>
      </w:r>
      <w:r w:rsidR="00E63077" w:rsidRPr="009D2905">
        <w:rPr>
          <w:rFonts w:ascii="Calibri" w:hAnsi="Calibri" w:cs="Calibri"/>
          <w:b/>
          <w:sz w:val="40"/>
          <w:szCs w:val="22"/>
        </w:rPr>
        <w:t xml:space="preserve"> </w:t>
      </w:r>
      <w:r w:rsidR="00065372">
        <w:rPr>
          <w:rFonts w:ascii="Calibri" w:hAnsi="Calibri" w:cs="Calibri"/>
          <w:b/>
          <w:sz w:val="40"/>
          <w:szCs w:val="22"/>
        </w:rPr>
        <w:t>Booking Form</w:t>
      </w:r>
    </w:p>
    <w:p w14:paraId="0A8CC9E2" w14:textId="77777777" w:rsidR="007932CA" w:rsidRPr="000D51CA" w:rsidRDefault="00B64D0D">
      <w:pPr>
        <w:rPr>
          <w:rFonts w:asciiTheme="minorHAnsi" w:hAnsiTheme="minorHAnsi" w:cstheme="minorHAnsi"/>
          <w:szCs w:val="22"/>
        </w:rPr>
      </w:pPr>
      <w:r w:rsidRPr="000D51CA">
        <w:rPr>
          <w:rFonts w:asciiTheme="minorHAnsi" w:hAnsiTheme="minorHAnsi" w:cstheme="minorHAnsi"/>
          <w:szCs w:val="22"/>
        </w:rPr>
        <w:t xml:space="preserve">   </w:t>
      </w:r>
    </w:p>
    <w:tbl>
      <w:tblPr>
        <w:tblW w:w="104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235"/>
      </w:tblGrid>
      <w:tr w:rsidR="009D2905" w:rsidRPr="000D51CA" w14:paraId="36D1987A" w14:textId="77777777" w:rsidTr="001532E1">
        <w:trPr>
          <w:trHeight w:val="1456"/>
        </w:trPr>
        <w:tc>
          <w:tcPr>
            <w:tcW w:w="5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9A543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NAME/ORGANISATION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B5E418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5AFC1DA5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150A343C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4382ADD9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075445B0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21AF9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ADDRESS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9D2905" w:rsidRPr="000D51CA" w14:paraId="64D0AEBE" w14:textId="77777777" w:rsidTr="000D51CA">
        <w:trPr>
          <w:trHeight w:val="625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347E1" w14:textId="7777777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TELEPHONE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9481F" w14:textId="61BA1B95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E</w:t>
            </w:r>
            <w:r w:rsidR="004F6118" w:rsidRPr="000D51CA">
              <w:rPr>
                <w:rFonts w:asciiTheme="minorHAnsi" w:hAnsiTheme="minorHAnsi" w:cstheme="minorHAnsi"/>
                <w:szCs w:val="22"/>
              </w:rPr>
              <w:t>-</w:t>
            </w:r>
            <w:r w:rsidRPr="000D51CA">
              <w:rPr>
                <w:rFonts w:asciiTheme="minorHAnsi" w:hAnsiTheme="minorHAnsi" w:cstheme="minorHAnsi"/>
                <w:szCs w:val="22"/>
              </w:rPr>
              <w:t>MAIL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="00641CE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D2905" w:rsidRPr="000D51CA" w14:paraId="1EBF098B" w14:textId="77777777" w:rsidTr="00E63077">
        <w:trPr>
          <w:trHeight w:val="986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C94ED" w14:textId="550A86F0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REASON FOR HIRE</w:t>
            </w:r>
            <w:r w:rsidR="00065372">
              <w:rPr>
                <w:rFonts w:asciiTheme="minorHAnsi" w:hAnsiTheme="minorHAnsi" w:cstheme="minorHAnsi"/>
                <w:szCs w:val="22"/>
              </w:rPr>
              <w:t>/ADDITIONAL INFORMATION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277A2323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13A2C3CB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  <w:p w14:paraId="663E008F" w14:textId="77777777" w:rsidR="007932CA" w:rsidRPr="000D51CA" w:rsidRDefault="007932CA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86887" w14:textId="46FEF447" w:rsidR="007932CA" w:rsidRPr="000D51CA" w:rsidRDefault="00B64D0D">
            <w:pPr>
              <w:pStyle w:val="TableContents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DATES/TIMES REQUIRED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="00641CE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D2905" w:rsidRPr="000D51CA" w14:paraId="3AD97870" w14:textId="77777777" w:rsidTr="00E86BFE">
        <w:trPr>
          <w:trHeight w:val="1849"/>
        </w:trPr>
        <w:tc>
          <w:tcPr>
            <w:tcW w:w="5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DCEC6" w14:textId="6A0A5CCD" w:rsidR="007932CA" w:rsidRPr="000D51CA" w:rsidRDefault="001532E1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FEE</w:t>
            </w:r>
            <w:r w:rsidR="00C82351" w:rsidRPr="000D51CA">
              <w:rPr>
                <w:rFonts w:asciiTheme="minorHAnsi" w:hAnsiTheme="minorHAnsi" w:cstheme="minorHAnsi"/>
                <w:szCs w:val="22"/>
              </w:rPr>
              <w:t xml:space="preserve"> PAYABLE</w:t>
            </w:r>
            <w:r w:rsidR="00641CE2">
              <w:rPr>
                <w:rFonts w:asciiTheme="minorHAnsi" w:hAnsiTheme="minorHAnsi" w:cstheme="minorHAnsi"/>
                <w:szCs w:val="22"/>
              </w:rPr>
              <w:t>:</w:t>
            </w:r>
            <w:r w:rsidR="00065372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706074">
              <w:rPr>
                <w:rFonts w:asciiTheme="minorHAnsi" w:hAnsiTheme="minorHAnsi" w:cstheme="minorHAnsi"/>
                <w:szCs w:val="22"/>
              </w:rPr>
              <w:t>£</w:t>
            </w:r>
            <w:r w:rsidR="00065372" w:rsidRPr="00065372">
              <w:rPr>
                <w:rFonts w:asciiTheme="minorHAnsi" w:hAnsiTheme="minorHAnsi" w:cstheme="minorHAnsi"/>
                <w:szCs w:val="22"/>
                <w:u w:val="single"/>
              </w:rPr>
              <w:t xml:space="preserve">                   </w:t>
            </w:r>
          </w:p>
          <w:p w14:paraId="55523B06" w14:textId="2201C56D" w:rsidR="001532E1" w:rsidRPr="000D51CA" w:rsidRDefault="00065372" w:rsidP="001532E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(this is £10 per hour for all time used)</w:t>
            </w:r>
          </w:p>
          <w:p w14:paraId="4EAF3EC1" w14:textId="76944AEC" w:rsidR="001532E1" w:rsidRPr="000D51CA" w:rsidRDefault="001532E1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PAID BY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 CHEQUE / BANK TRANSFER</w:t>
            </w:r>
          </w:p>
          <w:p w14:paraId="34074955" w14:textId="77777777" w:rsidR="00C82351" w:rsidRPr="000D51CA" w:rsidRDefault="00C82351" w:rsidP="001532E1">
            <w:pPr>
              <w:rPr>
                <w:rFonts w:asciiTheme="minorHAnsi" w:hAnsiTheme="minorHAnsi" w:cstheme="minorHAnsi"/>
                <w:szCs w:val="22"/>
              </w:rPr>
            </w:pPr>
          </w:p>
          <w:p w14:paraId="169505D7" w14:textId="0559C962" w:rsidR="00C82351" w:rsidRPr="000D51CA" w:rsidRDefault="00C82351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BOOKING REFERENCE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="00065372">
              <w:rPr>
                <w:rFonts w:asciiTheme="minorHAnsi" w:hAnsiTheme="minorHAnsi" w:cstheme="minorHAnsi"/>
                <w:szCs w:val="22"/>
              </w:rPr>
              <w:t xml:space="preserve"> Use your name and hire date.</w:t>
            </w:r>
          </w:p>
          <w:p w14:paraId="6E0DD947" w14:textId="77777777" w:rsidR="003C4AC7" w:rsidRPr="000D51CA" w:rsidRDefault="003C4AC7" w:rsidP="001532E1">
            <w:pPr>
              <w:rPr>
                <w:rFonts w:asciiTheme="minorHAnsi" w:hAnsiTheme="minorHAnsi" w:cstheme="minorHAnsi"/>
                <w:szCs w:val="22"/>
              </w:rPr>
            </w:pPr>
          </w:p>
          <w:p w14:paraId="24556045" w14:textId="716ACCD0" w:rsidR="003C4AC7" w:rsidRPr="00067B55" w:rsidRDefault="003C4AC7" w:rsidP="001532E1">
            <w:pPr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KEY NO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  <w:r w:rsidR="00641CE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41CE2" w:rsidRPr="00641CE2">
              <w:rPr>
                <w:rFonts w:asciiTheme="minorHAnsi" w:hAnsiTheme="minorHAnsi" w:cstheme="minorHAnsi"/>
                <w:b/>
                <w:bCs/>
                <w:szCs w:val="22"/>
              </w:rPr>
              <w:t>1981</w:t>
            </w:r>
            <w:r w:rsidR="00067B5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067B55">
              <w:rPr>
                <w:rFonts w:asciiTheme="minorHAnsi" w:hAnsiTheme="minorHAnsi" w:cstheme="minorHAnsi"/>
                <w:szCs w:val="22"/>
              </w:rPr>
              <w:t>(please ensure the key code is shifted when you put the keys back)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B0B0F" w14:textId="516BB213" w:rsidR="001532E1" w:rsidRPr="000D51CA" w:rsidRDefault="001532E1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 xml:space="preserve">I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h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ave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r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ead and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u</w:t>
            </w:r>
            <w:r w:rsidRPr="000D51CA">
              <w:rPr>
                <w:rFonts w:asciiTheme="minorHAnsi" w:hAnsiTheme="minorHAnsi" w:cstheme="minorHAnsi"/>
                <w:szCs w:val="22"/>
              </w:rPr>
              <w:t xml:space="preserve">nderstood </w:t>
            </w:r>
            <w:r w:rsidR="00065372" w:rsidRPr="000D51CA">
              <w:rPr>
                <w:rFonts w:asciiTheme="minorHAnsi" w:hAnsiTheme="minorHAnsi" w:cstheme="minorHAnsi"/>
                <w:szCs w:val="22"/>
              </w:rPr>
              <w:t>th</w:t>
            </w:r>
            <w:r w:rsidR="00065372">
              <w:rPr>
                <w:rFonts w:asciiTheme="minorHAnsi" w:hAnsiTheme="minorHAnsi" w:cstheme="minorHAnsi"/>
                <w:szCs w:val="22"/>
              </w:rPr>
              <w:t xml:space="preserve">e hire </w:t>
            </w:r>
            <w:r w:rsidR="002D5342" w:rsidRPr="000D51CA">
              <w:rPr>
                <w:rFonts w:asciiTheme="minorHAnsi" w:hAnsiTheme="minorHAnsi" w:cstheme="minorHAnsi"/>
                <w:szCs w:val="22"/>
              </w:rPr>
              <w:t>a</w:t>
            </w:r>
            <w:r w:rsidRPr="000D51CA">
              <w:rPr>
                <w:rFonts w:asciiTheme="minorHAnsi" w:hAnsiTheme="minorHAnsi" w:cstheme="minorHAnsi"/>
                <w:szCs w:val="22"/>
              </w:rPr>
              <w:t>greement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11C4300B" w14:textId="77777777" w:rsidR="007932CA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SIGNED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2E73D78F" w14:textId="77777777" w:rsidR="00E63077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2D216051" w14:textId="77777777" w:rsidR="00E63077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7478D552" w14:textId="77777777" w:rsidR="00E63077" w:rsidRPr="000D51CA" w:rsidRDefault="00E63077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0D51CA">
              <w:rPr>
                <w:rFonts w:asciiTheme="minorHAnsi" w:hAnsiTheme="minorHAnsi" w:cstheme="minorHAnsi"/>
                <w:szCs w:val="22"/>
              </w:rPr>
              <w:t>DATE</w:t>
            </w:r>
            <w:r w:rsidR="00ED0A6F">
              <w:rPr>
                <w:rFonts w:asciiTheme="minorHAnsi" w:hAnsiTheme="minorHAnsi" w:cstheme="minorHAnsi"/>
                <w:szCs w:val="22"/>
              </w:rPr>
              <w:t>:</w:t>
            </w:r>
          </w:p>
          <w:p w14:paraId="5A9C9915" w14:textId="77777777" w:rsidR="00C91A14" w:rsidRPr="000D51CA" w:rsidRDefault="00C91A14">
            <w:pPr>
              <w:pStyle w:val="TableContents"/>
              <w:snapToGrid w:val="0"/>
              <w:rPr>
                <w:rFonts w:asciiTheme="minorHAnsi" w:hAnsiTheme="minorHAnsi" w:cstheme="minorHAnsi"/>
                <w:szCs w:val="22"/>
              </w:rPr>
            </w:pPr>
          </w:p>
          <w:p w14:paraId="44A9A2DB" w14:textId="4B483FE2" w:rsidR="00C91A14" w:rsidRPr="00065372" w:rsidRDefault="00C91A14" w:rsidP="00065372">
            <w:pPr>
              <w:ind w:left="360"/>
              <w:rPr>
                <w:rFonts w:ascii="Calibri" w:hAnsi="Calibri" w:cs="Calibri"/>
                <w:szCs w:val="22"/>
              </w:rPr>
            </w:pPr>
          </w:p>
        </w:tc>
      </w:tr>
    </w:tbl>
    <w:p w14:paraId="43EE221A" w14:textId="2B6D6715" w:rsidR="001532E1" w:rsidRPr="000D51CA" w:rsidRDefault="00ED412C" w:rsidP="003C4AC7">
      <w:pPr>
        <w:rPr>
          <w:rFonts w:asciiTheme="minorHAnsi" w:hAnsiTheme="minorHAnsi" w:cstheme="minorHAnsi"/>
          <w:szCs w:val="22"/>
        </w:rPr>
      </w:pPr>
      <w:r w:rsidRPr="000D51CA">
        <w:rPr>
          <w:rFonts w:asciiTheme="minorHAnsi" w:hAnsiTheme="minorHAnsi" w:cstheme="minorHAnsi"/>
          <w:szCs w:val="22"/>
        </w:rPr>
        <w:t xml:space="preserve">To contact the booking </w:t>
      </w:r>
      <w:r w:rsidR="00065372" w:rsidRPr="000D51CA">
        <w:rPr>
          <w:rFonts w:asciiTheme="minorHAnsi" w:hAnsiTheme="minorHAnsi" w:cstheme="minorHAnsi"/>
          <w:szCs w:val="22"/>
        </w:rPr>
        <w:t>clerk,</w:t>
      </w:r>
      <w:r w:rsidR="00065372">
        <w:rPr>
          <w:rFonts w:asciiTheme="minorHAnsi" w:hAnsiTheme="minorHAnsi" w:cstheme="minorHAnsi"/>
          <w:szCs w:val="22"/>
        </w:rPr>
        <w:t xml:space="preserve"> find details at</w:t>
      </w:r>
      <w:r w:rsidR="003C5B62" w:rsidRPr="003C5B62">
        <w:rPr>
          <w:rFonts w:asciiTheme="minorHAnsi" w:hAnsiTheme="minorHAnsi" w:cstheme="minorHAnsi"/>
          <w:szCs w:val="22"/>
        </w:rPr>
        <w:t xml:space="preserve"> </w:t>
      </w:r>
      <w:r w:rsidR="00065372" w:rsidRPr="00065372">
        <w:rPr>
          <w:rFonts w:asciiTheme="minorHAnsi" w:hAnsiTheme="minorHAnsi" w:cstheme="minorHAnsi"/>
          <w:szCs w:val="22"/>
        </w:rPr>
        <w:t>https://cawoodvillage.org.uk/old-boys-school-booking-information/</w:t>
      </w:r>
    </w:p>
    <w:p w14:paraId="0EBB6827" w14:textId="1358F686" w:rsidR="00065372" w:rsidRPr="009D2905" w:rsidRDefault="00065372" w:rsidP="00065372">
      <w:pPr>
        <w:rPr>
          <w:rFonts w:ascii="Calibri" w:hAnsi="Calibri" w:cs="Calibri"/>
          <w:b/>
          <w:szCs w:val="22"/>
          <w:u w:val="single"/>
        </w:rPr>
      </w:pPr>
      <w:r w:rsidRPr="009D2905">
        <w:rPr>
          <w:rFonts w:ascii="Calibri" w:hAnsi="Calibri" w:cs="Calibri"/>
          <w:b/>
          <w:szCs w:val="22"/>
          <w:u w:val="single"/>
        </w:rPr>
        <w:t xml:space="preserve">Checklist on leaving premises </w:t>
      </w:r>
    </w:p>
    <w:p w14:paraId="46975BA9" w14:textId="77777777" w:rsidR="00065372" w:rsidRPr="00832709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832709">
        <w:rPr>
          <w:rFonts w:ascii="Calibri" w:hAnsi="Calibri" w:cs="Calibri"/>
          <w:szCs w:val="22"/>
        </w:rPr>
        <w:t>Floors clean and tidy (</w:t>
      </w:r>
      <w:r>
        <w:rPr>
          <w:rFonts w:ascii="Calibri" w:hAnsi="Calibri" w:cs="Calibri"/>
          <w:szCs w:val="22"/>
        </w:rPr>
        <w:t xml:space="preserve">the </w:t>
      </w:r>
      <w:r w:rsidRPr="00832709">
        <w:rPr>
          <w:rFonts w:ascii="Calibri" w:hAnsi="Calibri" w:cs="Calibri"/>
          <w:szCs w:val="22"/>
        </w:rPr>
        <w:t>cleaning cupboard is in the ladies’ toilets with the key high on the door frame to the left as you walk into the ladies)</w:t>
      </w:r>
    </w:p>
    <w:p w14:paraId="37A444C7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 xml:space="preserve">Tables put away &amp; chairs cleared, </w:t>
      </w:r>
    </w:p>
    <w:p w14:paraId="33EF4CBA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Toilets and kitchen clean, food waste placed in plastic bags and put in outside bin in car park</w:t>
      </w:r>
    </w:p>
    <w:p w14:paraId="7E5F4B84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Light switches turned off (toilets, hall, kitchen, main entrance/exit)</w:t>
      </w:r>
    </w:p>
    <w:p w14:paraId="28E0FFE4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Tea Towels – Hirers Responsibility</w:t>
      </w:r>
    </w:p>
    <w:p w14:paraId="5AC587E5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 xml:space="preserve">All taps turned off </w:t>
      </w:r>
    </w:p>
    <w:p w14:paraId="66FB53A0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Close two fire shutters</w:t>
      </w:r>
    </w:p>
    <w:p w14:paraId="52C40F7E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Turn off 2 water boilers in kitchen</w:t>
      </w:r>
    </w:p>
    <w:p w14:paraId="469343F8" w14:textId="77777777" w:rsidR="00065372" w:rsidRPr="009D2905" w:rsidRDefault="00065372" w:rsidP="00065372">
      <w:pPr>
        <w:numPr>
          <w:ilvl w:val="0"/>
          <w:numId w:val="8"/>
        </w:numPr>
        <w:rPr>
          <w:rFonts w:ascii="Calibri" w:hAnsi="Calibri" w:cs="Calibri"/>
          <w:szCs w:val="22"/>
        </w:rPr>
      </w:pPr>
      <w:r w:rsidRPr="009D2905">
        <w:rPr>
          <w:rFonts w:ascii="Calibri" w:hAnsi="Calibri" w:cs="Calibri"/>
          <w:szCs w:val="22"/>
        </w:rPr>
        <w:t>Unplug microwave</w:t>
      </w:r>
    </w:p>
    <w:p w14:paraId="0554F1FC" w14:textId="2DA21FE0" w:rsidR="00065372" w:rsidRPr="009D2905" w:rsidRDefault="00065372" w:rsidP="00065372">
      <w:r w:rsidRPr="009D2905">
        <w:rPr>
          <w:rFonts w:ascii="Calibri" w:hAnsi="Calibri" w:cs="Calibri"/>
          <w:b/>
          <w:szCs w:val="22"/>
          <w:u w:val="single"/>
        </w:rPr>
        <w:t>Payment</w:t>
      </w:r>
      <w:r>
        <w:rPr>
          <w:rFonts w:ascii="Calibri" w:hAnsi="Calibri" w:cs="Calibri"/>
          <w:b/>
          <w:szCs w:val="22"/>
          <w:u w:val="single"/>
        </w:rPr>
        <w:t xml:space="preserve"> and Key Deposit</w:t>
      </w:r>
    </w:p>
    <w:p w14:paraId="26D41675" w14:textId="620803B1" w:rsidR="00065372" w:rsidRDefault="00065372" w:rsidP="0006537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Payment should be received 7 days prior to hiring the hall unless otherwise agreed. Preferred payment method is by bank transfer to account number 41085581 sort code 40-40-29 quoting name and date of booking. </w:t>
      </w:r>
    </w:p>
    <w:p w14:paraId="316E4C0A" w14:textId="730AAE45" w:rsidR="00065372" w:rsidRPr="00D92FC9" w:rsidRDefault="00065372" w:rsidP="00065372">
      <w:pPr>
        <w:ind w:left="360"/>
        <w:rPr>
          <w:rFonts w:ascii="Calibri" w:hAnsi="Calibri" w:cs="Calibri"/>
          <w:szCs w:val="22"/>
        </w:rPr>
      </w:pPr>
      <w:r>
        <w:rPr>
          <w:rFonts w:ascii="Calibri" w:hAnsi="Calibri" w:cs="Calibri"/>
        </w:rPr>
        <w:t xml:space="preserve">Alternatively, cheque quoting name and date of booking on the </w:t>
      </w:r>
      <w:r w:rsidR="006C38A6">
        <w:rPr>
          <w:rFonts w:ascii="Calibri" w:hAnsi="Calibri" w:cs="Calibri"/>
        </w:rPr>
        <w:t>reverse.</w:t>
      </w:r>
    </w:p>
    <w:p w14:paraId="364CE025" w14:textId="77777777" w:rsidR="00991288" w:rsidRDefault="00991288" w:rsidP="001532E1">
      <w:pPr>
        <w:rPr>
          <w:rFonts w:ascii="Calibri" w:hAnsi="Calibri" w:cs="Calibri"/>
          <w:b/>
          <w:szCs w:val="22"/>
          <w:u w:val="single"/>
        </w:rPr>
      </w:pPr>
    </w:p>
    <w:p w14:paraId="60990EFF" w14:textId="35825063" w:rsidR="002D5342" w:rsidRDefault="00EC4A36" w:rsidP="001532E1">
      <w:pPr>
        <w:rPr>
          <w:rFonts w:ascii="Calibri" w:hAnsi="Calibri" w:cs="Calibri"/>
          <w:b/>
          <w:szCs w:val="22"/>
          <w:u w:val="single"/>
        </w:rPr>
      </w:pPr>
      <w:r>
        <w:rPr>
          <w:rFonts w:ascii="Calibri" w:hAnsi="Calibri" w:cs="Calibri"/>
          <w:b/>
          <w:szCs w:val="22"/>
          <w:u w:val="single"/>
        </w:rPr>
        <w:t>Notes</w:t>
      </w:r>
    </w:p>
    <w:sectPr w:rsidR="002D5342">
      <w:footerReference w:type="default" r:id="rId7"/>
      <w:pgSz w:w="11906" w:h="16838"/>
      <w:pgMar w:top="1192" w:right="720" w:bottom="777" w:left="720" w:header="1135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7CAA" w14:textId="77777777" w:rsidR="00DF4F0D" w:rsidRDefault="00DF4F0D">
      <w:r>
        <w:separator/>
      </w:r>
    </w:p>
  </w:endnote>
  <w:endnote w:type="continuationSeparator" w:id="0">
    <w:p w14:paraId="72AAFCE0" w14:textId="77777777" w:rsidR="00DF4F0D" w:rsidRDefault="00DF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533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99436" w14:textId="4AB9F99F" w:rsidR="007932CA" w:rsidRPr="001532E1" w:rsidRDefault="001532E1" w:rsidP="00153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7D3">
          <w:rPr>
            <w:noProof/>
          </w:rPr>
          <w:t>1</w:t>
        </w:r>
        <w:r>
          <w:rPr>
            <w:noProof/>
          </w:rPr>
          <w:fldChar w:fldCharType="end"/>
        </w:r>
        <w:r w:rsidR="00ED412C">
          <w:rPr>
            <w:noProof/>
          </w:rPr>
          <w:t xml:space="preserve"> of </w:t>
        </w:r>
        <w:r w:rsidR="00641CE2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1482" w14:textId="77777777" w:rsidR="00DF4F0D" w:rsidRDefault="00DF4F0D">
      <w:r>
        <w:separator/>
      </w:r>
    </w:p>
  </w:footnote>
  <w:footnote w:type="continuationSeparator" w:id="0">
    <w:p w14:paraId="068CE78C" w14:textId="77777777" w:rsidR="00DF4F0D" w:rsidRDefault="00DF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68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CFF4BCE"/>
    <w:multiLevelType w:val="multilevel"/>
    <w:tmpl w:val="AD6EF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21A044F"/>
    <w:multiLevelType w:val="hybridMultilevel"/>
    <w:tmpl w:val="36BC2B5C"/>
    <w:lvl w:ilvl="0" w:tplc="5A168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20602"/>
    <w:multiLevelType w:val="multilevel"/>
    <w:tmpl w:val="5F3E3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D3141DD"/>
    <w:multiLevelType w:val="multilevel"/>
    <w:tmpl w:val="EF9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79697E45"/>
    <w:multiLevelType w:val="multilevel"/>
    <w:tmpl w:val="D93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 w16cid:durableId="613246004">
    <w:abstractNumId w:val="0"/>
  </w:num>
  <w:num w:numId="2" w16cid:durableId="198208284">
    <w:abstractNumId w:val="1"/>
  </w:num>
  <w:num w:numId="3" w16cid:durableId="1932741707">
    <w:abstractNumId w:val="2"/>
  </w:num>
  <w:num w:numId="4" w16cid:durableId="844318282">
    <w:abstractNumId w:val="3"/>
  </w:num>
  <w:num w:numId="5" w16cid:durableId="1083842371">
    <w:abstractNumId w:val="4"/>
  </w:num>
  <w:num w:numId="6" w16cid:durableId="212159296">
    <w:abstractNumId w:val="6"/>
  </w:num>
  <w:num w:numId="7" w16cid:durableId="983583743">
    <w:abstractNumId w:val="9"/>
  </w:num>
  <w:num w:numId="8" w16cid:durableId="1305312428">
    <w:abstractNumId w:val="7"/>
  </w:num>
  <w:num w:numId="9" w16cid:durableId="1218862510">
    <w:abstractNumId w:val="8"/>
  </w:num>
  <w:num w:numId="10" w16cid:durableId="717709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F1"/>
    <w:rsid w:val="00023B9D"/>
    <w:rsid w:val="0002675B"/>
    <w:rsid w:val="00065372"/>
    <w:rsid w:val="00067B55"/>
    <w:rsid w:val="00076357"/>
    <w:rsid w:val="000C32C9"/>
    <w:rsid w:val="000D51CA"/>
    <w:rsid w:val="000E4237"/>
    <w:rsid w:val="001532E1"/>
    <w:rsid w:val="00190A54"/>
    <w:rsid w:val="001D6618"/>
    <w:rsid w:val="002C5A61"/>
    <w:rsid w:val="002D5342"/>
    <w:rsid w:val="002D5E59"/>
    <w:rsid w:val="002F74A6"/>
    <w:rsid w:val="0030441A"/>
    <w:rsid w:val="003252D4"/>
    <w:rsid w:val="003656F5"/>
    <w:rsid w:val="00372FD0"/>
    <w:rsid w:val="003C4AC7"/>
    <w:rsid w:val="003C5B62"/>
    <w:rsid w:val="004F6118"/>
    <w:rsid w:val="00502124"/>
    <w:rsid w:val="0052609E"/>
    <w:rsid w:val="0057213A"/>
    <w:rsid w:val="00582941"/>
    <w:rsid w:val="00583BB9"/>
    <w:rsid w:val="00641CE2"/>
    <w:rsid w:val="00652E15"/>
    <w:rsid w:val="006C38A6"/>
    <w:rsid w:val="006D04FA"/>
    <w:rsid w:val="00706074"/>
    <w:rsid w:val="00744B0C"/>
    <w:rsid w:val="007932CA"/>
    <w:rsid w:val="00832709"/>
    <w:rsid w:val="008C0D94"/>
    <w:rsid w:val="008F1336"/>
    <w:rsid w:val="008F5BE2"/>
    <w:rsid w:val="00937315"/>
    <w:rsid w:val="009425B2"/>
    <w:rsid w:val="00991288"/>
    <w:rsid w:val="009D2905"/>
    <w:rsid w:val="009D682F"/>
    <w:rsid w:val="00A319F8"/>
    <w:rsid w:val="00A34F78"/>
    <w:rsid w:val="00A47700"/>
    <w:rsid w:val="00B30C92"/>
    <w:rsid w:val="00B31E45"/>
    <w:rsid w:val="00B33F40"/>
    <w:rsid w:val="00B64D0D"/>
    <w:rsid w:val="00B82966"/>
    <w:rsid w:val="00BC2689"/>
    <w:rsid w:val="00C82351"/>
    <w:rsid w:val="00C823FA"/>
    <w:rsid w:val="00C827D3"/>
    <w:rsid w:val="00C91A14"/>
    <w:rsid w:val="00CA356E"/>
    <w:rsid w:val="00D0432C"/>
    <w:rsid w:val="00D14D39"/>
    <w:rsid w:val="00D76EBE"/>
    <w:rsid w:val="00D92FC9"/>
    <w:rsid w:val="00D931B4"/>
    <w:rsid w:val="00DE437E"/>
    <w:rsid w:val="00DF4F0D"/>
    <w:rsid w:val="00E13C09"/>
    <w:rsid w:val="00E63077"/>
    <w:rsid w:val="00E86BFE"/>
    <w:rsid w:val="00EB2B45"/>
    <w:rsid w:val="00EC4A36"/>
    <w:rsid w:val="00ED0A6F"/>
    <w:rsid w:val="00ED412C"/>
    <w:rsid w:val="00F10AED"/>
    <w:rsid w:val="00F63CE5"/>
    <w:rsid w:val="00F66202"/>
    <w:rsid w:val="00F76F3C"/>
    <w:rsid w:val="00FA05D4"/>
    <w:rsid w:val="00FA6662"/>
    <w:rsid w:val="00FB39F1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C6048"/>
  <w15:chartTrackingRefBased/>
  <w15:docId w15:val="{B6AE6606-C338-47AF-BC56-D9C5752F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kern w:val="1"/>
      <w:sz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alibri" w:hAnsi="Calibri" w:cs="Times New Roman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cs="Times New Roman"/>
      <w:b/>
      <w:sz w:val="36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/>
      <w:sz w:val="4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kern w:val="1"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kern w:val="1"/>
      <w:sz w:val="28"/>
      <w:szCs w:val="28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kern w:val="1"/>
      <w:sz w:val="26"/>
      <w:szCs w:val="26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kern w:val="1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kern w:val="1"/>
      <w:sz w:val="24"/>
      <w:szCs w:val="24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kern w:val="1"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 w:cs="Times New Roman"/>
      <w:kern w:val="1"/>
    </w:rPr>
  </w:style>
  <w:style w:type="character" w:customStyle="1" w:styleId="AdditionalMarking">
    <w:name w:val="Additional Marking"/>
    <w:rPr>
      <w:b/>
      <w:caps/>
    </w:rPr>
  </w:style>
  <w:style w:type="character" w:customStyle="1" w:styleId="EndnoteReference1">
    <w:name w:val="Endnote Reference1"/>
    <w:basedOn w:val="DefaultParagraphFont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rPr>
      <w:rFonts w:ascii="Arial" w:hAnsi="Arial" w:cs="Times New Roman"/>
      <w:kern w:val="1"/>
      <w:sz w:val="20"/>
      <w:szCs w:val="20"/>
    </w:rPr>
  </w:style>
  <w:style w:type="character" w:customStyle="1" w:styleId="DWFlag">
    <w:name w:val="DW Flag"/>
    <w:rPr>
      <w:b/>
    </w:rPr>
  </w:style>
  <w:style w:type="character" w:customStyle="1" w:styleId="FooterChar">
    <w:name w:val="Footer Char"/>
    <w:basedOn w:val="DefaultParagraphFont"/>
    <w:uiPriority w:val="99"/>
    <w:rPr>
      <w:rFonts w:ascii="Arial" w:hAnsi="Arial" w:cs="Times New Roman"/>
      <w:kern w:val="1"/>
      <w:sz w:val="22"/>
    </w:rPr>
  </w:style>
  <w:style w:type="character" w:customStyle="1" w:styleId="FooterCaption">
    <w:name w:val="Footer Caption"/>
    <w:rPr>
      <w:sz w:val="12"/>
    </w:rPr>
  </w:style>
  <w:style w:type="character" w:customStyle="1" w:styleId="FootnoteReference1">
    <w:name w:val="Footnote Reference1"/>
    <w:basedOn w:val="DefaultParagraphFont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rPr>
      <w:rFonts w:ascii="Arial" w:hAnsi="Arial" w:cs="Times New Roman"/>
      <w:kern w:val="1"/>
      <w:sz w:val="20"/>
      <w:szCs w:val="20"/>
    </w:rPr>
  </w:style>
  <w:style w:type="character" w:customStyle="1" w:styleId="HeaderChar">
    <w:name w:val="Header Char"/>
    <w:basedOn w:val="DefaultParagraphFont"/>
    <w:rPr>
      <w:rFonts w:ascii="Arial" w:hAnsi="Arial" w:cs="Times New Roman"/>
      <w:kern w:val="1"/>
      <w:sz w:val="22"/>
    </w:rPr>
  </w:style>
  <w:style w:type="character" w:customStyle="1" w:styleId="HeaderCaption">
    <w:name w:val="Header Caption"/>
    <w:rPr>
      <w:sz w:val="12"/>
    </w:rPr>
  </w:style>
  <w:style w:type="character" w:customStyle="1" w:styleId="HiddenText">
    <w:name w:val="Hidden Text"/>
    <w:rPr>
      <w:vanish/>
    </w:rPr>
  </w:style>
  <w:style w:type="character" w:customStyle="1" w:styleId="MarginalNote">
    <w:name w:val="Marginal Note"/>
    <w:rPr>
      <w:rFonts w:ascii="Arial" w:hAnsi="Arial" w:cs="Arial"/>
      <w:sz w:val="16"/>
    </w:rPr>
  </w:style>
  <w:style w:type="character" w:customStyle="1" w:styleId="DWHdgPara">
    <w:name w:val="DW Hdg Para"/>
    <w:rPr>
      <w:b/>
      <w:u w:val="none"/>
    </w:rPr>
  </w:style>
  <w:style w:type="character" w:customStyle="1" w:styleId="PostTown">
    <w:name w:val="Post Town"/>
    <w:rPr>
      <w:smallCaps/>
    </w:rPr>
  </w:style>
  <w:style w:type="character" w:customStyle="1" w:styleId="ProtectiveMarking">
    <w:name w:val="Protective Marking"/>
    <w:rPr>
      <w:b/>
      <w:caps/>
    </w:rPr>
  </w:style>
  <w:style w:type="character" w:customStyle="1" w:styleId="ReferenceDate">
    <w:name w:val="Reference/Date"/>
    <w:rPr>
      <w:rFonts w:ascii="Arial" w:hAnsi="Arial" w:cs="Arial"/>
      <w:spacing w:val="0"/>
      <w:sz w:val="20"/>
    </w:rPr>
  </w:style>
  <w:style w:type="character" w:customStyle="1" w:styleId="DWHdgSubject">
    <w:name w:val="DW Hdg Subject"/>
    <w:rPr>
      <w:u w:val="single"/>
    </w:rPr>
  </w:style>
  <w:style w:type="character" w:customStyle="1" w:styleId="PageNumber1">
    <w:name w:val="Page Number1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cs="Times New Roman"/>
      <w:kern w:val="1"/>
      <w:sz w:val="2"/>
    </w:rPr>
  </w:style>
  <w:style w:type="character" w:customStyle="1" w:styleId="ListLabel1">
    <w:name w:val="ListLabel 1"/>
    <w:rPr>
      <w:rFonts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cs="Times New Roman"/>
      <w:b/>
      <w:sz w:val="36"/>
    </w:rPr>
  </w:style>
  <w:style w:type="character" w:customStyle="1" w:styleId="ListLabel9">
    <w:name w:val="ListLabel 9"/>
    <w:rPr>
      <w:rFonts w:cs="Times New Roman"/>
      <w:b/>
      <w:sz w:val="40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ddressBlock">
    <w:name w:val="Address Block"/>
    <w:basedOn w:val="Normal"/>
    <w:rPr>
      <w:sz w:val="20"/>
    </w:rPr>
  </w:style>
  <w:style w:type="paragraph" w:customStyle="1" w:styleId="DWListAlphabetical">
    <w:name w:val="DW List Alphabetical"/>
    <w:pPr>
      <w:widowControl w:val="0"/>
      <w:suppressAutoHyphens/>
    </w:pPr>
    <w:rPr>
      <w:sz w:val="22"/>
      <w:szCs w:val="22"/>
      <w:lang w:eastAsia="ar-SA"/>
    </w:rPr>
  </w:style>
  <w:style w:type="paragraph" w:customStyle="1" w:styleId="DWNormal">
    <w:name w:val="DW Normal"/>
    <w:basedOn w:val="Normal"/>
  </w:style>
  <w:style w:type="paragraph" w:customStyle="1" w:styleId="DWAnnex">
    <w:name w:val="DW Annex"/>
    <w:basedOn w:val="DWNormal"/>
    <w:rPr>
      <w:b/>
      <w:caps/>
    </w:rPr>
  </w:style>
  <w:style w:type="paragraph" w:customStyle="1" w:styleId="Appointment">
    <w:name w:val="Appointment"/>
    <w:basedOn w:val="DWNormal"/>
    <w:pPr>
      <w:spacing w:before="120"/>
    </w:pPr>
    <w:rPr>
      <w:i/>
    </w:rPr>
  </w:style>
  <w:style w:type="paragraph" w:customStyle="1" w:styleId="Compliments">
    <w:name w:val="Compliments"/>
    <w:basedOn w:val="DWNormal"/>
    <w:pPr>
      <w:spacing w:before="1160"/>
    </w:pPr>
    <w:rPr>
      <w:i/>
    </w:rPr>
  </w:style>
  <w:style w:type="paragraph" w:customStyle="1" w:styleId="EndnoteText1">
    <w:name w:val="Endnote Text1"/>
    <w:basedOn w:val="DWNormal"/>
    <w:pPr>
      <w:tabs>
        <w:tab w:val="left" w:pos="472"/>
        <w:tab w:val="left" w:pos="945"/>
        <w:tab w:val="left" w:pos="1417"/>
      </w:tabs>
    </w:pPr>
    <w:rPr>
      <w:sz w:val="20"/>
    </w:rPr>
  </w:style>
  <w:style w:type="paragraph" w:styleId="Footer">
    <w:name w:val="footer"/>
    <w:basedOn w:val="DWNormal"/>
    <w:uiPriority w:val="99"/>
    <w:pPr>
      <w:suppressLineNumbers/>
      <w:tabs>
        <w:tab w:val="center" w:pos="4819"/>
        <w:tab w:val="right" w:pos="9638"/>
      </w:tabs>
      <w:spacing w:before="220"/>
    </w:pPr>
  </w:style>
  <w:style w:type="paragraph" w:customStyle="1" w:styleId="FootnoteText1">
    <w:name w:val="Footnote Text1"/>
    <w:basedOn w:val="DWNormal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pPr>
      <w:spacing w:after="220"/>
    </w:pPr>
  </w:style>
  <w:style w:type="paragraph" w:styleId="Header">
    <w:name w:val="header"/>
    <w:basedOn w:val="DWNormal"/>
    <w:pPr>
      <w:suppressLineNumbers/>
      <w:tabs>
        <w:tab w:val="center" w:pos="4819"/>
        <w:tab w:val="right" w:pos="9638"/>
      </w:tabs>
      <w:spacing w:after="220"/>
    </w:pPr>
  </w:style>
  <w:style w:type="paragraph" w:customStyle="1" w:styleId="DWHdgMain">
    <w:name w:val="DW Hdg Main"/>
    <w:basedOn w:val="DWHdgGroup"/>
    <w:pPr>
      <w:jc w:val="center"/>
    </w:pPr>
  </w:style>
  <w:style w:type="paragraph" w:customStyle="1" w:styleId="DWName">
    <w:name w:val="DW Name"/>
    <w:basedOn w:val="DWNormal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</w:style>
  <w:style w:type="paragraph" w:customStyle="1" w:styleId="Originator">
    <w:name w:val="Originator"/>
    <w:basedOn w:val="DWNormal"/>
    <w:pPr>
      <w:spacing w:after="220"/>
    </w:pPr>
  </w:style>
  <w:style w:type="paragraph" w:customStyle="1" w:styleId="DWTable">
    <w:name w:val="DW Table"/>
    <w:basedOn w:val="DWNormal"/>
    <w:rPr>
      <w:sz w:val="20"/>
    </w:rPr>
  </w:style>
  <w:style w:type="paragraph" w:customStyle="1" w:styleId="TableBox">
    <w:name w:val="Table Box"/>
    <w:basedOn w:val="DWTable"/>
  </w:style>
  <w:style w:type="paragraph" w:customStyle="1" w:styleId="DWTablePara">
    <w:name w:val="DW Table Para"/>
    <w:basedOn w:val="DWTable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pPr>
      <w:spacing w:after="100"/>
      <w:jc w:val="center"/>
    </w:pPr>
  </w:style>
  <w:style w:type="paragraph" w:customStyle="1" w:styleId="DWTableHdg">
    <w:name w:val="DW Table Hdg"/>
    <w:basedOn w:val="DWTable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Pr>
      <w:sz w:val="18"/>
    </w:rPr>
  </w:style>
  <w:style w:type="paragraph" w:styleId="TOC1">
    <w:name w:val="toc 1"/>
    <w:basedOn w:val="DWNormal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pPr>
      <w:tabs>
        <w:tab w:val="clear" w:pos="9072"/>
        <w:tab w:val="right" w:leader="dot" w:pos="9355"/>
      </w:tabs>
      <w:ind w:left="851"/>
    </w:pPr>
    <w:rPr>
      <w:smallCaps w:val="0"/>
    </w:rPr>
  </w:style>
  <w:style w:type="paragraph" w:styleId="TOC3">
    <w:name w:val="toc 3"/>
    <w:basedOn w:val="TOC2"/>
    <w:pPr>
      <w:tabs>
        <w:tab w:val="clear" w:pos="9355"/>
        <w:tab w:val="right" w:leader="dot" w:pos="9072"/>
      </w:tabs>
      <w:ind w:left="1134"/>
    </w:pPr>
  </w:style>
  <w:style w:type="paragraph" w:styleId="TOC4">
    <w:name w:val="toc 4"/>
    <w:basedOn w:val="TOC3"/>
    <w:pPr>
      <w:tabs>
        <w:tab w:val="clear" w:pos="9072"/>
        <w:tab w:val="right" w:leader="dot" w:pos="8789"/>
      </w:tabs>
      <w:ind w:left="1418"/>
    </w:pPr>
  </w:style>
  <w:style w:type="paragraph" w:styleId="TOC5">
    <w:name w:val="toc 5"/>
    <w:basedOn w:val="TOC4"/>
    <w:pPr>
      <w:tabs>
        <w:tab w:val="clear" w:pos="8789"/>
        <w:tab w:val="right" w:leader="dot" w:pos="8506"/>
      </w:tabs>
      <w:ind w:left="1701"/>
    </w:pPr>
  </w:style>
  <w:style w:type="paragraph" w:styleId="TOC6">
    <w:name w:val="toc 6"/>
    <w:basedOn w:val="TOC5"/>
    <w:pPr>
      <w:tabs>
        <w:tab w:val="clear" w:pos="8506"/>
        <w:tab w:val="right" w:leader="dot" w:pos="8223"/>
      </w:tabs>
      <w:ind w:left="1985"/>
    </w:pPr>
  </w:style>
  <w:style w:type="paragraph" w:styleId="TOC7">
    <w:name w:val="toc 7"/>
    <w:basedOn w:val="TOC6"/>
    <w:pPr>
      <w:tabs>
        <w:tab w:val="clear" w:pos="8223"/>
        <w:tab w:val="right" w:leader="dot" w:pos="7940"/>
      </w:tabs>
      <w:ind w:left="2268"/>
    </w:pPr>
  </w:style>
  <w:style w:type="paragraph" w:customStyle="1" w:styleId="UnitTitle">
    <w:name w:val="Unit Title"/>
    <w:basedOn w:val="AddressBlock"/>
    <w:rPr>
      <w:b/>
      <w:sz w:val="22"/>
    </w:rPr>
  </w:style>
  <w:style w:type="paragraph" w:customStyle="1" w:styleId="DWSignature">
    <w:name w:val="DW Signature"/>
    <w:basedOn w:val="DWNormal"/>
    <w:pPr>
      <w:spacing w:before="160"/>
    </w:pPr>
  </w:style>
  <w:style w:type="paragraph" w:customStyle="1" w:styleId="DWParaNum1">
    <w:name w:val="DW Para Num1"/>
    <w:basedOn w:val="DWPara"/>
  </w:style>
  <w:style w:type="paragraph" w:customStyle="1" w:styleId="DWParaNum2">
    <w:name w:val="DW Para Num2"/>
    <w:basedOn w:val="DWPara"/>
  </w:style>
  <w:style w:type="paragraph" w:customStyle="1" w:styleId="DWParaNum3">
    <w:name w:val="DW Para Num3"/>
    <w:basedOn w:val="DWPara"/>
  </w:style>
  <w:style w:type="paragraph" w:customStyle="1" w:styleId="DWParaNum4">
    <w:name w:val="DW Para Num4"/>
    <w:basedOn w:val="DWPara"/>
  </w:style>
  <w:style w:type="paragraph" w:customStyle="1" w:styleId="DWParaNum5">
    <w:name w:val="DW Para Num5"/>
    <w:basedOn w:val="DWPara"/>
  </w:style>
  <w:style w:type="paragraph" w:customStyle="1" w:styleId="DWParaPB1">
    <w:name w:val="DW Para PB1"/>
    <w:basedOn w:val="DWPara"/>
  </w:style>
  <w:style w:type="paragraph" w:customStyle="1" w:styleId="DWParaPB2">
    <w:name w:val="DW Para PB2"/>
    <w:basedOn w:val="DWPara"/>
  </w:style>
  <w:style w:type="paragraph" w:customStyle="1" w:styleId="DWParaPB3">
    <w:name w:val="DW Para PB3"/>
    <w:basedOn w:val="DWPara"/>
  </w:style>
  <w:style w:type="paragraph" w:customStyle="1" w:styleId="DWParaPB4">
    <w:name w:val="DW Para PB4"/>
    <w:basedOn w:val="DWPara"/>
  </w:style>
  <w:style w:type="paragraph" w:customStyle="1" w:styleId="DWParaPB5">
    <w:name w:val="DW Para PB5"/>
    <w:basedOn w:val="DWPara"/>
  </w:style>
  <w:style w:type="paragraph" w:customStyle="1" w:styleId="DWTableParaNum1">
    <w:name w:val="DW Table Para Num1"/>
    <w:basedOn w:val="DWTablePara"/>
    <w:pPr>
      <w:tabs>
        <w:tab w:val="clear" w:pos="737"/>
        <w:tab w:val="clear" w:pos="1106"/>
        <w:tab w:val="clear" w:pos="1474"/>
        <w:tab w:val="clear" w:pos="1843"/>
        <w:tab w:val="clear" w:pos="2211"/>
      </w:tabs>
    </w:pPr>
  </w:style>
  <w:style w:type="paragraph" w:customStyle="1" w:styleId="DWTableParaNum2">
    <w:name w:val="DW Table Para Num2"/>
    <w:basedOn w:val="DWTablePara"/>
    <w:pPr>
      <w:tabs>
        <w:tab w:val="clear" w:pos="369"/>
        <w:tab w:val="clear" w:pos="1106"/>
        <w:tab w:val="clear" w:pos="1474"/>
        <w:tab w:val="clear" w:pos="1843"/>
        <w:tab w:val="clear" w:pos="2211"/>
      </w:tabs>
    </w:pPr>
  </w:style>
  <w:style w:type="paragraph" w:customStyle="1" w:styleId="DWTableParaNum3">
    <w:name w:val="DW Table Para Num3"/>
    <w:basedOn w:val="DWTablePara"/>
    <w:pPr>
      <w:tabs>
        <w:tab w:val="clear" w:pos="369"/>
        <w:tab w:val="clear" w:pos="737"/>
        <w:tab w:val="clear" w:pos="1474"/>
        <w:tab w:val="clear" w:pos="1843"/>
        <w:tab w:val="clear" w:pos="2211"/>
      </w:tabs>
    </w:pPr>
  </w:style>
  <w:style w:type="paragraph" w:customStyle="1" w:styleId="DWTableParaNum4">
    <w:name w:val="DW Table Para Num4"/>
    <w:basedOn w:val="DWTablePara"/>
    <w:pPr>
      <w:tabs>
        <w:tab w:val="clear" w:pos="369"/>
        <w:tab w:val="clear" w:pos="737"/>
        <w:tab w:val="clear" w:pos="1106"/>
        <w:tab w:val="clear" w:pos="1843"/>
        <w:tab w:val="clear" w:pos="2211"/>
      </w:tabs>
    </w:pPr>
  </w:style>
  <w:style w:type="paragraph" w:customStyle="1" w:styleId="DWTableParaNum5">
    <w:name w:val="DW Table Para Num5"/>
    <w:basedOn w:val="DWTablePara"/>
    <w:pPr>
      <w:tabs>
        <w:tab w:val="clear" w:pos="369"/>
        <w:tab w:val="clear" w:pos="737"/>
        <w:tab w:val="clear" w:pos="1106"/>
        <w:tab w:val="clear" w:pos="1474"/>
        <w:tab w:val="clear" w:pos="2211"/>
      </w:tabs>
    </w:pPr>
  </w:style>
  <w:style w:type="paragraph" w:customStyle="1" w:styleId="DWParaBul1">
    <w:name w:val="DW Para Bul1"/>
    <w:basedOn w:val="DWPara"/>
  </w:style>
  <w:style w:type="paragraph" w:customStyle="1" w:styleId="DWParaBul2">
    <w:name w:val="DW Para Bul2"/>
    <w:basedOn w:val="DWPara"/>
  </w:style>
  <w:style w:type="paragraph" w:customStyle="1" w:styleId="DWParaBul3">
    <w:name w:val="DW Para Bul3"/>
    <w:basedOn w:val="DWPara"/>
  </w:style>
  <w:style w:type="paragraph" w:customStyle="1" w:styleId="DWParaBul4">
    <w:name w:val="DW Para Bul4"/>
    <w:basedOn w:val="DWPara"/>
  </w:style>
  <w:style w:type="paragraph" w:customStyle="1" w:styleId="DWParaBul5">
    <w:name w:val="DW Para Bul5"/>
    <w:basedOn w:val="DWPara"/>
  </w:style>
  <w:style w:type="paragraph" w:customStyle="1" w:styleId="FooterFilename">
    <w:name w:val="Footer Filename"/>
    <w:basedOn w:val="Footer"/>
    <w:pPr>
      <w:tabs>
        <w:tab w:val="clear" w:pos="4819"/>
        <w:tab w:val="clear" w:pos="9638"/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overflowPunct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532E1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829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 hire agreement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 hire agreement</dc:title>
  <dc:subject/>
  <dc:creator>James Dickinson</dc:creator>
  <cp:keywords/>
  <cp:lastModifiedBy>Cawood Clerk</cp:lastModifiedBy>
  <cp:revision>6</cp:revision>
  <cp:lastPrinted>2018-07-01T19:23:00Z</cp:lastPrinted>
  <dcterms:created xsi:type="dcterms:W3CDTF">2022-08-25T18:52:00Z</dcterms:created>
  <dcterms:modified xsi:type="dcterms:W3CDTF">2022-11-11T10:28:00Z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Ministry of Defence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