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13024C" w:rsidR="0095439D" w:rsidRDefault="003F0EA5">
      <w:pPr>
        <w:spacing w:after="0"/>
        <w:rPr>
          <w:b/>
          <w:color w:val="000000"/>
        </w:rPr>
      </w:pPr>
      <w:bookmarkStart w:id="0" w:name="_gjdgxs" w:colFirst="0" w:colLast="0"/>
      <w:bookmarkEnd w:id="0"/>
      <w:r>
        <w:rPr>
          <w:b/>
          <w:color w:val="000000"/>
        </w:rPr>
        <w:t xml:space="preserve">AGENDA OF A MEETING OF CAWOOD PARISH COUNCIL TO BE HELD AT THE OLD BOYS’ SCHOOL ON THURSDAY </w:t>
      </w:r>
      <w:r w:rsidR="00C9294B">
        <w:rPr>
          <w:b/>
          <w:color w:val="000000"/>
        </w:rPr>
        <w:t>20</w:t>
      </w:r>
      <w:r w:rsidR="00C9294B" w:rsidRPr="00C9294B">
        <w:rPr>
          <w:b/>
          <w:color w:val="000000"/>
          <w:vertAlign w:val="superscript"/>
        </w:rPr>
        <w:t>th</w:t>
      </w:r>
      <w:r w:rsidR="00C9294B">
        <w:rPr>
          <w:b/>
          <w:color w:val="000000"/>
        </w:rPr>
        <w:t xml:space="preserve"> January 2022</w:t>
      </w:r>
      <w:r>
        <w:rPr>
          <w:b/>
          <w:color w:val="000000"/>
        </w:rPr>
        <w:t xml:space="preserve"> AT 7:45PM</w:t>
      </w:r>
      <w:r w:rsidR="00BB49C4">
        <w:rPr>
          <w:b/>
          <w:color w:val="000000"/>
        </w:rPr>
        <w:t>.</w:t>
      </w:r>
    </w:p>
    <w:p w14:paraId="00000002" w14:textId="77777777" w:rsidR="0095439D" w:rsidRDefault="0095439D">
      <w:pPr>
        <w:spacing w:after="0"/>
        <w:rPr>
          <w:color w:val="000000"/>
        </w:rPr>
      </w:pPr>
    </w:p>
    <w:p w14:paraId="00000003" w14:textId="3E43F3C9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1. To </w:t>
      </w:r>
      <w:r>
        <w:rPr>
          <w:b/>
          <w:color w:val="000000"/>
        </w:rPr>
        <w:t>receive</w:t>
      </w:r>
      <w:r>
        <w:rPr>
          <w:color w:val="000000"/>
        </w:rPr>
        <w:t xml:space="preserve"> </w:t>
      </w:r>
      <w:r>
        <w:rPr>
          <w:b/>
          <w:color w:val="000000"/>
        </w:rPr>
        <w:t>APOLOGIES for</w:t>
      </w:r>
      <w:r>
        <w:rPr>
          <w:color w:val="000000"/>
        </w:rPr>
        <w:t xml:space="preserve"> absence given in advance of the meeting and to </w:t>
      </w:r>
      <w:r>
        <w:rPr>
          <w:b/>
          <w:color w:val="000000"/>
        </w:rPr>
        <w:t xml:space="preserve">consider </w:t>
      </w:r>
      <w:r>
        <w:rPr>
          <w:color w:val="000000"/>
        </w:rPr>
        <w:t>the approval of reasons given for absence</w:t>
      </w:r>
      <w:r w:rsidR="00303374">
        <w:rPr>
          <w:color w:val="000000"/>
        </w:rPr>
        <w:t>.</w:t>
      </w:r>
    </w:p>
    <w:p w14:paraId="00000004" w14:textId="77777777" w:rsidR="0095439D" w:rsidRDefault="0095439D">
      <w:pPr>
        <w:spacing w:after="0"/>
        <w:rPr>
          <w:color w:val="000000"/>
        </w:rPr>
      </w:pPr>
    </w:p>
    <w:p w14:paraId="00000005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>2. To receive</w:t>
      </w:r>
      <w:r>
        <w:rPr>
          <w:b/>
          <w:color w:val="000000"/>
        </w:rPr>
        <w:t xml:space="preserve"> DECLARATIONS OF INTEREST</w:t>
      </w:r>
      <w:r>
        <w:rPr>
          <w:color w:val="000000"/>
        </w:rPr>
        <w:t xml:space="preserve"> in any matters on the agenda.</w:t>
      </w:r>
    </w:p>
    <w:p w14:paraId="00000006" w14:textId="77777777" w:rsidR="0095439D" w:rsidRDefault="0095439D">
      <w:pPr>
        <w:spacing w:after="0"/>
        <w:rPr>
          <w:color w:val="000000"/>
        </w:rPr>
      </w:pPr>
    </w:p>
    <w:p w14:paraId="00000007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>3.</w:t>
      </w:r>
      <w:r>
        <w:rPr>
          <w:b/>
          <w:color w:val="000000"/>
        </w:rPr>
        <w:t xml:space="preserve"> VISITORS: </w:t>
      </w:r>
      <w:r>
        <w:rPr>
          <w:color w:val="000000"/>
        </w:rPr>
        <w:t xml:space="preserve">Members of the public may request to attend this meeting by emailing the Clerk: </w:t>
      </w:r>
      <w:hyperlink r:id="rId5">
        <w:r>
          <w:rPr>
            <w:color w:val="000000"/>
            <w:u w:val="single"/>
          </w:rPr>
          <w:t>cawood.pclerk@gmail.com</w:t>
        </w:r>
      </w:hyperlink>
      <w:r>
        <w:rPr>
          <w:color w:val="000000"/>
        </w:rPr>
        <w:t xml:space="preserve">. They may make a request to address the meeting in advance stating the particulars of the request by email. Visitors may address the Council within an allotted time of 15 minutes. </w:t>
      </w:r>
    </w:p>
    <w:p w14:paraId="00000008" w14:textId="77777777" w:rsidR="0095439D" w:rsidRDefault="0095439D">
      <w:pPr>
        <w:spacing w:after="0"/>
        <w:rPr>
          <w:color w:val="000000"/>
        </w:rPr>
      </w:pPr>
    </w:p>
    <w:p w14:paraId="00000009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4. To discuss any </w:t>
      </w:r>
      <w:r>
        <w:rPr>
          <w:b/>
          <w:color w:val="000000"/>
        </w:rPr>
        <w:t>POLICE MATTERS &amp; COMMUNITY HEALTH &amp; SAFETY</w:t>
      </w:r>
      <w:r>
        <w:rPr>
          <w:color w:val="000000"/>
        </w:rPr>
        <w:t>.</w:t>
      </w:r>
    </w:p>
    <w:p w14:paraId="0000000D" w14:textId="16D5DC32" w:rsidR="0095439D" w:rsidRDefault="003F0EA5" w:rsidP="003902BE">
      <w:pPr>
        <w:spacing w:after="0"/>
        <w:rPr>
          <w:color w:val="000000"/>
        </w:rPr>
      </w:pPr>
      <w:r>
        <w:rPr>
          <w:color w:val="000000"/>
        </w:rPr>
        <w:t xml:space="preserve">A </w:t>
      </w:r>
      <w:r w:rsidR="00DF690A">
        <w:rPr>
          <w:color w:val="000000"/>
        </w:rPr>
        <w:t>T</w:t>
      </w:r>
      <w:r w:rsidR="003902BE">
        <w:rPr>
          <w:color w:val="000000"/>
        </w:rPr>
        <w:t xml:space="preserve">o </w:t>
      </w:r>
      <w:r w:rsidR="003902BE">
        <w:rPr>
          <w:b/>
          <w:bCs/>
          <w:color w:val="000000"/>
        </w:rPr>
        <w:t>receive</w:t>
      </w:r>
      <w:r w:rsidR="003902BE">
        <w:rPr>
          <w:color w:val="000000"/>
        </w:rPr>
        <w:t xml:space="preserve"> the monthly </w:t>
      </w:r>
      <w:r w:rsidR="008F3BAB">
        <w:rPr>
          <w:color w:val="000000"/>
        </w:rPr>
        <w:t>bridge data</w:t>
      </w:r>
    </w:p>
    <w:p w14:paraId="53DEA279" w14:textId="554882F2" w:rsidR="002A6F17" w:rsidRDefault="002A6F17" w:rsidP="003902BE">
      <w:pPr>
        <w:spacing w:after="0"/>
        <w:rPr>
          <w:color w:val="000000"/>
        </w:rPr>
      </w:pPr>
      <w:r>
        <w:rPr>
          <w:color w:val="000000"/>
        </w:rPr>
        <w:t xml:space="preserve">B To </w:t>
      </w:r>
      <w:r>
        <w:rPr>
          <w:b/>
          <w:bCs/>
          <w:color w:val="000000"/>
        </w:rPr>
        <w:t>resolve to agree</w:t>
      </w:r>
      <w:r>
        <w:rPr>
          <w:color w:val="000000"/>
        </w:rPr>
        <w:t xml:space="preserve"> to take the advice of the Yorkshire Ambulance Service regarding the third defibrillator</w:t>
      </w:r>
      <w:r w:rsidR="00780A92">
        <w:rPr>
          <w:color w:val="000000"/>
        </w:rPr>
        <w:t>, and to thank Cllr Cattanach for his kind offer of funding</w:t>
      </w:r>
    </w:p>
    <w:p w14:paraId="0000000E" w14:textId="77777777" w:rsidR="0095439D" w:rsidRDefault="0095439D">
      <w:pPr>
        <w:spacing w:after="0"/>
        <w:rPr>
          <w:color w:val="000000"/>
        </w:rPr>
      </w:pPr>
    </w:p>
    <w:p w14:paraId="0000000F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5. </w:t>
      </w:r>
      <w:r>
        <w:rPr>
          <w:b/>
          <w:color w:val="000000"/>
        </w:rPr>
        <w:t>MATTERS FOR THE ATTENTION OF THE DISTRICT/COUNTY COUNCILLORS</w:t>
      </w:r>
      <w:r>
        <w:rPr>
          <w:color w:val="000000"/>
        </w:rPr>
        <w:t>.</w:t>
      </w:r>
    </w:p>
    <w:p w14:paraId="00000010" w14:textId="77777777" w:rsidR="0095439D" w:rsidRDefault="0095439D">
      <w:pPr>
        <w:spacing w:after="0"/>
        <w:rPr>
          <w:color w:val="000000"/>
        </w:rPr>
      </w:pPr>
    </w:p>
    <w:p w14:paraId="00000011" w14:textId="237059C2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6. To </w:t>
      </w:r>
      <w:r>
        <w:rPr>
          <w:b/>
          <w:color w:val="000000"/>
        </w:rPr>
        <w:t>resolve to agree minutes</w:t>
      </w:r>
      <w:r>
        <w:rPr>
          <w:color w:val="000000"/>
        </w:rPr>
        <w:t xml:space="preserve"> of </w:t>
      </w:r>
      <w:r w:rsidR="00682742" w:rsidRPr="0008542A">
        <w:rPr>
          <w:color w:val="000000"/>
        </w:rPr>
        <w:t xml:space="preserve">Thursday </w:t>
      </w:r>
      <w:r w:rsidR="0008542A" w:rsidRPr="0008542A">
        <w:rPr>
          <w:color w:val="000000"/>
        </w:rPr>
        <w:t>16</w:t>
      </w:r>
      <w:r w:rsidR="0008542A" w:rsidRPr="0008542A">
        <w:rPr>
          <w:color w:val="000000"/>
          <w:vertAlign w:val="superscript"/>
        </w:rPr>
        <w:t>th</w:t>
      </w:r>
      <w:r w:rsidR="0008542A" w:rsidRPr="0008542A">
        <w:rPr>
          <w:color w:val="000000"/>
        </w:rPr>
        <w:t xml:space="preserve"> December 2021</w:t>
      </w:r>
      <w:r w:rsidRPr="0008542A">
        <w:rPr>
          <w:color w:val="000000"/>
        </w:rPr>
        <w:t xml:space="preserve"> meeting</w:t>
      </w:r>
      <w:r w:rsidR="000F458A">
        <w:rPr>
          <w:color w:val="000000"/>
        </w:rPr>
        <w:t xml:space="preserve"> and Friday 7</w:t>
      </w:r>
      <w:r w:rsidR="000F458A" w:rsidRPr="000F458A">
        <w:rPr>
          <w:color w:val="000000"/>
          <w:vertAlign w:val="superscript"/>
        </w:rPr>
        <w:t>th</w:t>
      </w:r>
      <w:r w:rsidR="000F458A">
        <w:rPr>
          <w:color w:val="000000"/>
        </w:rPr>
        <w:t xml:space="preserve"> January 2022 extraordinary meeting (attached)</w:t>
      </w:r>
    </w:p>
    <w:p w14:paraId="00000012" w14:textId="77777777" w:rsidR="0095439D" w:rsidRDefault="0095439D">
      <w:pPr>
        <w:spacing w:after="0"/>
        <w:rPr>
          <w:color w:val="000000"/>
        </w:rPr>
      </w:pPr>
    </w:p>
    <w:p w14:paraId="00000013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7. To </w:t>
      </w:r>
      <w:r>
        <w:rPr>
          <w:b/>
          <w:color w:val="000000"/>
        </w:rPr>
        <w:t>receive information on the following issues, some ongoing, and decide further action where necessary:</w:t>
      </w:r>
    </w:p>
    <w:p w14:paraId="00000020" w14:textId="49B7F4D4" w:rsidR="0095439D" w:rsidRDefault="003F0EA5" w:rsidP="003902BE">
      <w:pPr>
        <w:spacing w:after="0"/>
      </w:pPr>
      <w:r>
        <w:rPr>
          <w:color w:val="000000"/>
        </w:rPr>
        <w:t xml:space="preserve">A </w:t>
      </w:r>
      <w:r w:rsidR="00C9294B">
        <w:t xml:space="preserve">To </w:t>
      </w:r>
      <w:r w:rsidR="00C9294B">
        <w:rPr>
          <w:b/>
          <w:bCs/>
        </w:rPr>
        <w:t>resolve to ratify</w:t>
      </w:r>
      <w:r w:rsidR="00C9294B">
        <w:t xml:space="preserve"> Controlled Waste Transfer Note for the Cemetery 01/04/2022-31/03/2023</w:t>
      </w:r>
    </w:p>
    <w:p w14:paraId="31383C90" w14:textId="0DF92607" w:rsidR="001F0D49" w:rsidRPr="00B511CF" w:rsidRDefault="001F0D49" w:rsidP="003902BE">
      <w:pPr>
        <w:spacing w:after="0"/>
      </w:pPr>
      <w:r>
        <w:t>B T</w:t>
      </w:r>
      <w:r w:rsidR="002A6F17">
        <w:t>o</w:t>
      </w:r>
      <w:r>
        <w:t xml:space="preserve"> </w:t>
      </w:r>
      <w:r>
        <w:rPr>
          <w:b/>
          <w:bCs/>
        </w:rPr>
        <w:t>resolve to ratify</w:t>
      </w:r>
      <w:r>
        <w:t xml:space="preserve"> that the EA may remove bollards/planters as necessary should they require external pumps putting in place</w:t>
      </w:r>
      <w:r w:rsidR="00B511CF">
        <w:t xml:space="preserve">, and to </w:t>
      </w:r>
      <w:r w:rsidR="00B511CF">
        <w:rPr>
          <w:b/>
          <w:bCs/>
        </w:rPr>
        <w:t xml:space="preserve">agree </w:t>
      </w:r>
      <w:r w:rsidR="00B511CF">
        <w:t>that they may replace the existing bollard with a drop bollard</w:t>
      </w:r>
    </w:p>
    <w:p w14:paraId="49687045" w14:textId="074012EF" w:rsidR="00780A92" w:rsidRDefault="00780A92" w:rsidP="003902BE">
      <w:pPr>
        <w:spacing w:after="0"/>
      </w:pPr>
      <w:r>
        <w:t xml:space="preserve">C To </w:t>
      </w:r>
      <w:r>
        <w:rPr>
          <w:b/>
          <w:bCs/>
        </w:rPr>
        <w:t xml:space="preserve">resolve to agree </w:t>
      </w:r>
      <w:r>
        <w:t>a response (if any) to the SDC Taxi Licensing Policy consultation</w:t>
      </w:r>
    </w:p>
    <w:p w14:paraId="402309CE" w14:textId="34CAAB60" w:rsidR="00780A92" w:rsidRDefault="00780A92" w:rsidP="003902BE">
      <w:pPr>
        <w:spacing w:after="0"/>
      </w:pPr>
      <w:r>
        <w:t xml:space="preserve">D To </w:t>
      </w:r>
      <w:r>
        <w:rPr>
          <w:b/>
          <w:bCs/>
        </w:rPr>
        <w:t xml:space="preserve">resolve to agree </w:t>
      </w:r>
      <w:r>
        <w:t>a response (if any) to the SDC Gambling Policy consultation</w:t>
      </w:r>
    </w:p>
    <w:p w14:paraId="5E1D56EB" w14:textId="32FC7638" w:rsidR="00780A92" w:rsidRDefault="00780A92" w:rsidP="003902BE">
      <w:pPr>
        <w:spacing w:after="0"/>
      </w:pPr>
      <w:r>
        <w:t>E To</w:t>
      </w:r>
      <w:r w:rsidR="006D3870">
        <w:t xml:space="preserve"> </w:t>
      </w:r>
      <w:r w:rsidR="006D3870">
        <w:rPr>
          <w:b/>
          <w:bCs/>
        </w:rPr>
        <w:t xml:space="preserve">resolve to agree </w:t>
      </w:r>
      <w:r w:rsidR="006D3870">
        <w:t xml:space="preserve">to complain to Selby District Council regarding the time planning application posters are displayed in relation to the deadline to submit comments </w:t>
      </w:r>
    </w:p>
    <w:p w14:paraId="6C6424D0" w14:textId="77777777" w:rsidR="00E75603" w:rsidRPr="00907465" w:rsidRDefault="000356C7" w:rsidP="00E75603">
      <w:pPr>
        <w:spacing w:after="0"/>
      </w:pPr>
      <w:r w:rsidRPr="00907465">
        <w:t xml:space="preserve">F To </w:t>
      </w:r>
      <w:r w:rsidRPr="00907465">
        <w:rPr>
          <w:b/>
          <w:bCs/>
        </w:rPr>
        <w:t xml:space="preserve">discuss </w:t>
      </w:r>
      <w:r w:rsidRPr="00907465">
        <w:t>planting a Christmas Tree at the Broad Lane/Wistowgate flower bed for future years</w:t>
      </w:r>
    </w:p>
    <w:p w14:paraId="351B9247" w14:textId="3018A214" w:rsidR="00E75603" w:rsidRDefault="00E75603" w:rsidP="00E75603">
      <w:pPr>
        <w:spacing w:after="0"/>
        <w:rPr>
          <w:rFonts w:eastAsia="Times New Roman"/>
          <w:color w:val="000000"/>
          <w:lang w:val="en-GB"/>
        </w:rPr>
      </w:pPr>
      <w:r w:rsidRPr="00907465">
        <w:t xml:space="preserve">G To </w:t>
      </w:r>
      <w:r w:rsidRPr="00907465">
        <w:rPr>
          <w:rFonts w:eastAsia="Times New Roman"/>
          <w:color w:val="000000"/>
          <w:lang w:val="en-GB"/>
        </w:rPr>
        <w:t>congratulate</w:t>
      </w:r>
      <w:r w:rsidR="00B511CF">
        <w:rPr>
          <w:rFonts w:eastAsia="Times New Roman"/>
          <w:color w:val="000000"/>
          <w:lang w:val="en-GB"/>
        </w:rPr>
        <w:t xml:space="preserve"> the</w:t>
      </w:r>
      <w:r w:rsidRPr="00907465">
        <w:rPr>
          <w:rFonts w:eastAsia="Times New Roman"/>
          <w:color w:val="000000"/>
          <w:lang w:val="en-GB"/>
        </w:rPr>
        <w:t xml:space="preserve"> Clerk on successful completion of first year of appointment and thank for all her hard work </w:t>
      </w:r>
    </w:p>
    <w:p w14:paraId="45409BF2" w14:textId="34349BFC" w:rsidR="00907465" w:rsidRDefault="00B511CF" w:rsidP="00E75603">
      <w:pPr>
        <w:spacing w:after="0"/>
        <w:rPr>
          <w:color w:val="000000"/>
        </w:rPr>
      </w:pPr>
      <w:r>
        <w:rPr>
          <w:color w:val="000000"/>
        </w:rPr>
        <w:t xml:space="preserve">H </w:t>
      </w:r>
      <w:r w:rsidR="00DC4481">
        <w:rPr>
          <w:color w:val="000000"/>
        </w:rPr>
        <w:t xml:space="preserve">To </w:t>
      </w:r>
      <w:r w:rsidR="00DC4481">
        <w:rPr>
          <w:b/>
          <w:bCs/>
          <w:color w:val="000000"/>
        </w:rPr>
        <w:t xml:space="preserve">discuss </w:t>
      </w:r>
      <w:r w:rsidR="00DC4481">
        <w:rPr>
          <w:color w:val="000000"/>
        </w:rPr>
        <w:t>the erecting and removal of the Christmas Tree and lights to enable the risk assessments to be updated</w:t>
      </w:r>
    </w:p>
    <w:p w14:paraId="0E51AA45" w14:textId="77C5EC6E" w:rsidR="005A25C5" w:rsidRDefault="00B511CF" w:rsidP="00E75603">
      <w:pPr>
        <w:spacing w:after="0"/>
        <w:rPr>
          <w:color w:val="000000"/>
        </w:rPr>
      </w:pPr>
      <w:r>
        <w:rPr>
          <w:color w:val="000000"/>
        </w:rPr>
        <w:t>I</w:t>
      </w:r>
      <w:r w:rsidR="005A25C5">
        <w:rPr>
          <w:color w:val="000000"/>
        </w:rPr>
        <w:t xml:space="preserve"> To </w:t>
      </w:r>
      <w:r w:rsidR="005A25C5">
        <w:rPr>
          <w:b/>
          <w:bCs/>
          <w:color w:val="000000"/>
        </w:rPr>
        <w:t xml:space="preserve">receive and accept </w:t>
      </w:r>
      <w:r w:rsidR="005A25C5">
        <w:rPr>
          <w:color w:val="000000"/>
        </w:rPr>
        <w:t>the equal opportunities policy</w:t>
      </w:r>
    </w:p>
    <w:p w14:paraId="45B914D5" w14:textId="0EC2E3D3" w:rsidR="005A25C5" w:rsidRDefault="00B511CF" w:rsidP="00E75603">
      <w:pPr>
        <w:spacing w:after="0"/>
        <w:rPr>
          <w:color w:val="000000"/>
        </w:rPr>
      </w:pPr>
      <w:r>
        <w:rPr>
          <w:color w:val="000000"/>
        </w:rPr>
        <w:t>J</w:t>
      </w:r>
      <w:r w:rsidR="005A25C5">
        <w:rPr>
          <w:color w:val="000000"/>
        </w:rPr>
        <w:t xml:space="preserve"> To </w:t>
      </w:r>
      <w:r w:rsidR="005A25C5">
        <w:rPr>
          <w:b/>
          <w:bCs/>
          <w:color w:val="000000"/>
        </w:rPr>
        <w:t xml:space="preserve">receive and accept </w:t>
      </w:r>
      <w:r w:rsidR="005A25C5">
        <w:rPr>
          <w:color w:val="000000"/>
        </w:rPr>
        <w:t>the statement of internal control</w:t>
      </w:r>
    </w:p>
    <w:p w14:paraId="67372C10" w14:textId="3C0EA984" w:rsidR="00B511CF" w:rsidRDefault="00B511CF" w:rsidP="00E75603">
      <w:pPr>
        <w:spacing w:after="0"/>
        <w:rPr>
          <w:color w:val="000000"/>
        </w:rPr>
      </w:pPr>
      <w:r>
        <w:rPr>
          <w:color w:val="000000"/>
        </w:rPr>
        <w:t xml:space="preserve">K To </w:t>
      </w:r>
      <w:r>
        <w:rPr>
          <w:b/>
          <w:bCs/>
          <w:color w:val="000000"/>
        </w:rPr>
        <w:t>receive</w:t>
      </w:r>
      <w:r>
        <w:rPr>
          <w:color w:val="000000"/>
        </w:rPr>
        <w:t xml:space="preserve"> an update on street lighting</w:t>
      </w:r>
    </w:p>
    <w:p w14:paraId="1989F509" w14:textId="1004A47B" w:rsidR="00B511CF" w:rsidRDefault="00B511CF" w:rsidP="00E75603">
      <w:pPr>
        <w:spacing w:after="0"/>
        <w:rPr>
          <w:color w:val="000000"/>
        </w:rPr>
      </w:pPr>
      <w:r>
        <w:rPr>
          <w:color w:val="000000"/>
        </w:rPr>
        <w:t xml:space="preserve">L To </w:t>
      </w:r>
      <w:r>
        <w:rPr>
          <w:b/>
          <w:bCs/>
          <w:color w:val="000000"/>
        </w:rPr>
        <w:t xml:space="preserve">resolve to agree </w:t>
      </w:r>
      <w:r>
        <w:rPr>
          <w:color w:val="000000"/>
        </w:rPr>
        <w:t>to contact</w:t>
      </w:r>
      <w:r w:rsidR="00485850">
        <w:rPr>
          <w:color w:val="000000"/>
        </w:rPr>
        <w:t>/ request to meet with</w:t>
      </w:r>
      <w:r>
        <w:rPr>
          <w:color w:val="000000"/>
        </w:rPr>
        <w:t xml:space="preserve"> resident instigating Christmas </w:t>
      </w:r>
      <w:r w:rsidR="00485850">
        <w:rPr>
          <w:color w:val="000000"/>
        </w:rPr>
        <w:t>l</w:t>
      </w:r>
      <w:r>
        <w:rPr>
          <w:color w:val="000000"/>
        </w:rPr>
        <w:t>ights in the vil</w:t>
      </w:r>
      <w:r w:rsidR="00485850">
        <w:rPr>
          <w:color w:val="000000"/>
        </w:rPr>
        <w:t>lage to enable works to co-ordinate with the PC’s Christmas decorations</w:t>
      </w:r>
    </w:p>
    <w:p w14:paraId="1D26C85F" w14:textId="2BEF33BD" w:rsidR="00485850" w:rsidRPr="00485850" w:rsidRDefault="00485850" w:rsidP="00E75603">
      <w:pPr>
        <w:spacing w:after="0"/>
      </w:pPr>
      <w:r>
        <w:rPr>
          <w:color w:val="000000"/>
        </w:rPr>
        <w:lastRenderedPageBreak/>
        <w:t xml:space="preserve">M To </w:t>
      </w:r>
      <w:r>
        <w:rPr>
          <w:b/>
          <w:bCs/>
          <w:color w:val="000000"/>
        </w:rPr>
        <w:t xml:space="preserve">resolve to accept </w:t>
      </w:r>
      <w:r>
        <w:rPr>
          <w:color w:val="000000"/>
        </w:rPr>
        <w:t xml:space="preserve">a change in asset register audit, from September to February, to ensure it is </w:t>
      </w:r>
      <w:proofErr w:type="gramStart"/>
      <w:r>
        <w:rPr>
          <w:color w:val="000000"/>
        </w:rPr>
        <w:t>up-to-date</w:t>
      </w:r>
      <w:proofErr w:type="gramEnd"/>
      <w:r>
        <w:rPr>
          <w:color w:val="000000"/>
        </w:rPr>
        <w:t xml:space="preserve"> for the external audit and financial year end</w:t>
      </w:r>
    </w:p>
    <w:p w14:paraId="00000021" w14:textId="5A7A41DB" w:rsidR="0095439D" w:rsidRPr="00907465" w:rsidRDefault="00134747">
      <w:pPr>
        <w:spacing w:after="0"/>
      </w:pPr>
      <w:r>
        <w:t xml:space="preserve">N </w:t>
      </w:r>
      <w:r w:rsidR="00E75603" w:rsidRPr="00907465">
        <w:t>T</w:t>
      </w:r>
      <w:r w:rsidR="003F0EA5" w:rsidRPr="00907465">
        <w:rPr>
          <w:color w:val="000000"/>
        </w:rPr>
        <w:t xml:space="preserve">o </w:t>
      </w:r>
      <w:r w:rsidR="003F0EA5" w:rsidRPr="00907465">
        <w:rPr>
          <w:b/>
          <w:color w:val="000000"/>
        </w:rPr>
        <w:t xml:space="preserve">receive and </w:t>
      </w:r>
      <w:r w:rsidR="003F0EA5" w:rsidRPr="000B7C66">
        <w:rPr>
          <w:b/>
          <w:color w:val="000000"/>
        </w:rPr>
        <w:t>accept</w:t>
      </w:r>
      <w:r w:rsidR="003F0EA5" w:rsidRPr="000B7C66">
        <w:rPr>
          <w:color w:val="000000"/>
        </w:rPr>
        <w:t xml:space="preserve"> actions from last meeting (attached) and note actions still required</w:t>
      </w:r>
      <w:r w:rsidR="003F0EA5" w:rsidRPr="00907465">
        <w:rPr>
          <w:color w:val="000000"/>
        </w:rPr>
        <w:t xml:space="preserve"> </w:t>
      </w:r>
    </w:p>
    <w:p w14:paraId="00000022" w14:textId="77777777" w:rsidR="0095439D" w:rsidRDefault="0095439D">
      <w:pPr>
        <w:spacing w:after="0"/>
        <w:rPr>
          <w:color w:val="000000"/>
        </w:rPr>
      </w:pPr>
    </w:p>
    <w:p w14:paraId="00000023" w14:textId="77777777" w:rsidR="0095439D" w:rsidRDefault="003F0EA5">
      <w:pPr>
        <w:spacing w:after="0"/>
        <w:rPr>
          <w:color w:val="000000"/>
        </w:rPr>
      </w:pPr>
      <w:r>
        <w:rPr>
          <w:b/>
          <w:color w:val="000000"/>
        </w:rPr>
        <w:t xml:space="preserve">8 </w:t>
      </w:r>
      <w:proofErr w:type="gramStart"/>
      <w:r>
        <w:rPr>
          <w:b/>
          <w:color w:val="000000"/>
        </w:rPr>
        <w:t>FINANCE</w:t>
      </w:r>
      <w:proofErr w:type="gramEnd"/>
      <w:r>
        <w:rPr>
          <w:b/>
          <w:color w:val="000000"/>
        </w:rPr>
        <w:t>:</w:t>
      </w:r>
    </w:p>
    <w:p w14:paraId="00000024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>A to</w:t>
      </w:r>
      <w:r>
        <w:rPr>
          <w:b/>
          <w:color w:val="000000"/>
        </w:rPr>
        <w:t xml:space="preserve"> resolve to confirm </w:t>
      </w:r>
      <w:proofErr w:type="spellStart"/>
      <w:r>
        <w:rPr>
          <w:b/>
          <w:color w:val="000000"/>
        </w:rPr>
        <w:t>authorisation</w:t>
      </w:r>
      <w:proofErr w:type="spellEnd"/>
      <w:r>
        <w:rPr>
          <w:b/>
          <w:color w:val="000000"/>
        </w:rPr>
        <w:t xml:space="preserve"> of payment of this month’s bills</w:t>
      </w:r>
      <w:r>
        <w:rPr>
          <w:color w:val="000000"/>
        </w:rPr>
        <w:t>:</w:t>
      </w:r>
    </w:p>
    <w:p w14:paraId="00000025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S Gowlett (to </w:t>
      </w:r>
      <w:proofErr w:type="gramStart"/>
      <w:r>
        <w:rPr>
          <w:color w:val="000000"/>
        </w:rPr>
        <w:t xml:space="preserve">pay)   </w:t>
      </w:r>
      <w:proofErr w:type="gramEnd"/>
      <w:r>
        <w:rPr>
          <w:color w:val="000000"/>
        </w:rPr>
        <w:t xml:space="preserve">      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Net salary </w:t>
      </w:r>
    </w:p>
    <w:p w14:paraId="00000026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M Bates (to </w:t>
      </w:r>
      <w:proofErr w:type="gramStart"/>
      <w:r>
        <w:rPr>
          <w:color w:val="000000"/>
        </w:rPr>
        <w:t xml:space="preserve">pay)   </w:t>
      </w:r>
      <w:proofErr w:type="gramEnd"/>
      <w:r>
        <w:rPr>
          <w:color w:val="000000"/>
        </w:rPr>
        <w:t xml:space="preserve">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Net salary</w:t>
      </w:r>
    </w:p>
    <w:p w14:paraId="00000027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>NEST (</w:t>
      </w:r>
      <w:proofErr w:type="gramStart"/>
      <w:r>
        <w:rPr>
          <w:color w:val="000000"/>
        </w:rPr>
        <w:t xml:space="preserve">paid)   </w:t>
      </w:r>
      <w:proofErr w:type="gramEnd"/>
      <w:r>
        <w:rPr>
          <w:color w:val="000000"/>
        </w:rPr>
        <w:t xml:space="preserve">                                 </w:t>
      </w:r>
      <w:r>
        <w:rPr>
          <w:color w:val="000000"/>
        </w:rPr>
        <w:tab/>
        <w:t>£57.39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Pension </w:t>
      </w:r>
    </w:p>
    <w:p w14:paraId="3C43A3BC" w14:textId="77777777" w:rsidR="00133611" w:rsidRDefault="003F0EA5">
      <w:pPr>
        <w:spacing w:after="0"/>
        <w:rPr>
          <w:color w:val="000000"/>
        </w:rPr>
      </w:pPr>
      <w:bookmarkStart w:id="1" w:name="_30j0zll" w:colFirst="0" w:colLast="0"/>
      <w:bookmarkEnd w:id="1"/>
      <w:r>
        <w:rPr>
          <w:color w:val="000000"/>
        </w:rPr>
        <w:t>S Gowlett (SO)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£10.00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Clerk’s WFH Allowance </w:t>
      </w:r>
      <w:r>
        <w:rPr>
          <w:color w:val="000000"/>
        </w:rPr>
        <w:tab/>
      </w:r>
    </w:p>
    <w:p w14:paraId="00000038" w14:textId="593BB80A" w:rsidR="0095439D" w:rsidRDefault="00133611">
      <w:pPr>
        <w:spacing w:after="0"/>
        <w:rPr>
          <w:color w:val="000000"/>
        </w:rPr>
      </w:pPr>
      <w:r>
        <w:rPr>
          <w:color w:val="000000"/>
        </w:rPr>
        <w:t>HMRC (paid)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£549.20</w:t>
      </w:r>
      <w:r w:rsidR="003F0EA5">
        <w:rPr>
          <w:color w:val="000000"/>
        </w:rPr>
        <w:tab/>
      </w:r>
      <w:r w:rsidR="003F0EA5">
        <w:rPr>
          <w:color w:val="000000"/>
        </w:rPr>
        <w:tab/>
      </w:r>
      <w:r>
        <w:rPr>
          <w:color w:val="000000"/>
        </w:rPr>
        <w:t>Quarterly P32 Payment</w:t>
      </w:r>
    </w:p>
    <w:p w14:paraId="63104ACC" w14:textId="4017F303" w:rsidR="00AA13D6" w:rsidRDefault="00792791">
      <w:pPr>
        <w:spacing w:after="0"/>
        <w:rPr>
          <w:color w:val="000000"/>
        </w:rPr>
      </w:pPr>
      <w:r>
        <w:rPr>
          <w:color w:val="000000"/>
        </w:rPr>
        <w:t>Autela</w:t>
      </w:r>
      <w:r w:rsidR="00AA13D6">
        <w:rPr>
          <w:color w:val="000000"/>
        </w:rPr>
        <w:t xml:space="preserve"> (paid)</w:t>
      </w:r>
      <w:r w:rsidR="00AA13D6">
        <w:rPr>
          <w:color w:val="000000"/>
        </w:rPr>
        <w:tab/>
      </w:r>
      <w:r w:rsidR="00AA13D6">
        <w:rPr>
          <w:color w:val="000000"/>
        </w:rPr>
        <w:tab/>
      </w:r>
      <w:r w:rsidR="00AA13D6">
        <w:rPr>
          <w:color w:val="000000"/>
        </w:rPr>
        <w:tab/>
        <w:t>£57.23 (VAT £11.45)</w:t>
      </w:r>
      <w:r w:rsidR="00AA13D6">
        <w:rPr>
          <w:color w:val="000000"/>
        </w:rPr>
        <w:tab/>
        <w:t>Quarterly Payroll Charge</w:t>
      </w:r>
    </w:p>
    <w:p w14:paraId="5E19BDA1" w14:textId="010C6442" w:rsidR="00AA13D6" w:rsidRDefault="00AA13D6">
      <w:pPr>
        <w:spacing w:after="0"/>
        <w:rPr>
          <w:color w:val="000000"/>
        </w:rPr>
      </w:pPr>
      <w:r>
        <w:rPr>
          <w:color w:val="000000"/>
        </w:rPr>
        <w:t>HSBC (automatic payment)</w:t>
      </w:r>
      <w:r>
        <w:rPr>
          <w:color w:val="000000"/>
        </w:rPr>
        <w:tab/>
        <w:t>£8.00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Bank Charges</w:t>
      </w:r>
    </w:p>
    <w:p w14:paraId="57A853AB" w14:textId="6F9EBB2F" w:rsidR="00D219F8" w:rsidRDefault="00AA13D6">
      <w:pPr>
        <w:spacing w:after="0"/>
        <w:rPr>
          <w:color w:val="000000"/>
        </w:rPr>
      </w:pPr>
      <w:r>
        <w:rPr>
          <w:color w:val="000000"/>
        </w:rPr>
        <w:t>Cawood Feoffment Estate (SO)</w:t>
      </w:r>
      <w:r>
        <w:rPr>
          <w:color w:val="000000"/>
        </w:rPr>
        <w:tab/>
        <w:t>£428.00</w:t>
      </w:r>
      <w:r>
        <w:rPr>
          <w:color w:val="000000"/>
        </w:rPr>
        <w:tab/>
      </w:r>
      <w:r>
        <w:rPr>
          <w:color w:val="000000"/>
        </w:rPr>
        <w:tab/>
        <w:t>Quarterly Rent</w:t>
      </w:r>
    </w:p>
    <w:p w14:paraId="183235F0" w14:textId="25C72268" w:rsidR="00AA13D6" w:rsidRDefault="00AA13D6">
      <w:pPr>
        <w:spacing w:after="0"/>
        <w:rPr>
          <w:color w:val="000000"/>
        </w:rPr>
      </w:pPr>
      <w:r>
        <w:rPr>
          <w:color w:val="000000"/>
        </w:rPr>
        <w:t>British Gas Lite (DD)</w:t>
      </w:r>
      <w:r>
        <w:rPr>
          <w:color w:val="000000"/>
        </w:rPr>
        <w:tab/>
      </w:r>
      <w:r>
        <w:rPr>
          <w:color w:val="000000"/>
        </w:rPr>
        <w:tab/>
        <w:t>£7.68 (VAT £0.38)</w:t>
      </w:r>
      <w:r>
        <w:rPr>
          <w:color w:val="000000"/>
        </w:rPr>
        <w:tab/>
        <w:t>Christmas Box Electric</w:t>
      </w:r>
    </w:p>
    <w:p w14:paraId="637FB982" w14:textId="3B18D611" w:rsidR="004A300C" w:rsidRDefault="004A300C">
      <w:pPr>
        <w:spacing w:after="0"/>
        <w:rPr>
          <w:color w:val="000000"/>
        </w:rPr>
      </w:pPr>
      <w:r>
        <w:rPr>
          <w:color w:val="000000"/>
        </w:rPr>
        <w:t>Eon Next (paid)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£144.92 (VAT £7.25)</w:t>
      </w:r>
      <w:r>
        <w:rPr>
          <w:color w:val="000000"/>
        </w:rPr>
        <w:tab/>
        <w:t>OBS Electric Dec 2021</w:t>
      </w:r>
    </w:p>
    <w:p w14:paraId="42D91268" w14:textId="014573D9" w:rsidR="004A300C" w:rsidRDefault="004A300C">
      <w:pPr>
        <w:spacing w:after="0"/>
        <w:rPr>
          <w:color w:val="000000"/>
        </w:rPr>
      </w:pPr>
      <w:r>
        <w:rPr>
          <w:color w:val="000000"/>
        </w:rPr>
        <w:t>Eon Next (paid)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£43.56 (VAT£ £2.18)</w:t>
      </w:r>
      <w:r>
        <w:rPr>
          <w:color w:val="000000"/>
        </w:rPr>
        <w:tab/>
        <w:t>PF Electric Dec 2021</w:t>
      </w:r>
    </w:p>
    <w:p w14:paraId="6079EA2D" w14:textId="55FEF644" w:rsidR="004A300C" w:rsidRDefault="004A300C">
      <w:pPr>
        <w:spacing w:after="0"/>
        <w:rPr>
          <w:color w:val="000000"/>
        </w:rPr>
      </w:pPr>
      <w:r>
        <w:rPr>
          <w:color w:val="000000"/>
        </w:rPr>
        <w:t>YLCA (paid)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£30.00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Clerk training (internal audit)</w:t>
      </w:r>
    </w:p>
    <w:p w14:paraId="313A66BF" w14:textId="31270AC1" w:rsidR="004A300C" w:rsidRDefault="006610DF">
      <w:pPr>
        <w:spacing w:after="0"/>
        <w:rPr>
          <w:color w:val="000000"/>
        </w:rPr>
      </w:pPr>
      <w:r>
        <w:rPr>
          <w:color w:val="000000"/>
        </w:rPr>
        <w:t>Cartridge People (paid)</w:t>
      </w:r>
      <w:r>
        <w:rPr>
          <w:color w:val="000000"/>
        </w:rPr>
        <w:tab/>
      </w:r>
      <w:r>
        <w:rPr>
          <w:color w:val="000000"/>
        </w:rPr>
        <w:tab/>
        <w:t>£33.32 (VAT £6.67)</w:t>
      </w:r>
      <w:r>
        <w:rPr>
          <w:color w:val="000000"/>
        </w:rPr>
        <w:tab/>
        <w:t>Printer Ink</w:t>
      </w:r>
    </w:p>
    <w:p w14:paraId="41D44A95" w14:textId="3EC17203" w:rsidR="006610DF" w:rsidRDefault="006610DF">
      <w:pPr>
        <w:spacing w:after="0"/>
        <w:rPr>
          <w:color w:val="000000"/>
        </w:rPr>
      </w:pPr>
      <w:proofErr w:type="spellStart"/>
      <w:r>
        <w:rPr>
          <w:color w:val="000000"/>
        </w:rPr>
        <w:t>GiffGaff</w:t>
      </w:r>
      <w:proofErr w:type="spellEnd"/>
      <w:r>
        <w:rPr>
          <w:color w:val="000000"/>
        </w:rPr>
        <w:t xml:space="preserve"> (DD)</w:t>
      </w:r>
      <w:r>
        <w:rPr>
          <w:color w:val="000000"/>
        </w:rPr>
        <w:tab/>
      </w:r>
      <w:r>
        <w:rPr>
          <w:color w:val="000000"/>
        </w:rPr>
        <w:tab/>
      </w:r>
      <w:r w:rsidR="00D219F8">
        <w:rPr>
          <w:color w:val="000000"/>
        </w:rPr>
        <w:tab/>
      </w:r>
      <w:r>
        <w:rPr>
          <w:color w:val="000000"/>
        </w:rPr>
        <w:t>£6.00</w:t>
      </w:r>
      <w:r>
        <w:rPr>
          <w:color w:val="000000"/>
        </w:rPr>
        <w:tab/>
      </w:r>
      <w:r>
        <w:rPr>
          <w:color w:val="000000"/>
        </w:rPr>
        <w:tab/>
      </w:r>
      <w:r w:rsidR="00C25189">
        <w:rPr>
          <w:color w:val="000000"/>
        </w:rPr>
        <w:tab/>
      </w:r>
      <w:r>
        <w:rPr>
          <w:color w:val="000000"/>
        </w:rPr>
        <w:t>Clerk’s Mobile Phone</w:t>
      </w:r>
    </w:p>
    <w:p w14:paraId="760DB6AB" w14:textId="3241EC9E" w:rsidR="00D219F8" w:rsidRDefault="00C25189">
      <w:pPr>
        <w:spacing w:after="0"/>
        <w:rPr>
          <w:color w:val="000000"/>
        </w:rPr>
      </w:pPr>
      <w:r>
        <w:rPr>
          <w:color w:val="000000"/>
        </w:rPr>
        <w:t>Martin Bates (to pay)</w:t>
      </w:r>
      <w:r>
        <w:rPr>
          <w:color w:val="000000"/>
        </w:rPr>
        <w:tab/>
      </w:r>
      <w:r>
        <w:rPr>
          <w:color w:val="000000"/>
        </w:rPr>
        <w:tab/>
        <w:t>£215.00</w:t>
      </w:r>
      <w:r>
        <w:rPr>
          <w:color w:val="000000"/>
        </w:rPr>
        <w:tab/>
      </w:r>
      <w:r>
        <w:rPr>
          <w:color w:val="000000"/>
        </w:rPr>
        <w:tab/>
        <w:t>Hire Agreement Usage 2021</w:t>
      </w:r>
    </w:p>
    <w:p w14:paraId="00000039" w14:textId="77777777" w:rsidR="0095439D" w:rsidRDefault="0095439D">
      <w:pPr>
        <w:spacing w:after="0"/>
        <w:rPr>
          <w:color w:val="000000"/>
        </w:rPr>
      </w:pPr>
    </w:p>
    <w:p w14:paraId="0000003A" w14:textId="4FAA3318" w:rsidR="0095439D" w:rsidRDefault="003F0EA5">
      <w:pPr>
        <w:spacing w:after="0"/>
        <w:rPr>
          <w:color w:val="000000"/>
        </w:rPr>
      </w:pPr>
      <w:r>
        <w:rPr>
          <w:color w:val="000000"/>
        </w:rPr>
        <w:t>B Income Received</w:t>
      </w:r>
    </w:p>
    <w:p w14:paraId="4F76F71F" w14:textId="151AB5A8" w:rsidR="0008542A" w:rsidRDefault="0008542A">
      <w:pPr>
        <w:spacing w:after="0"/>
        <w:rPr>
          <w:color w:val="000000"/>
        </w:rPr>
      </w:pPr>
      <w:r>
        <w:rPr>
          <w:color w:val="000000"/>
        </w:rPr>
        <w:t>PFLC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£770.00</w:t>
      </w:r>
      <w:r>
        <w:rPr>
          <w:color w:val="000000"/>
        </w:rPr>
        <w:tab/>
      </w:r>
      <w:r>
        <w:rPr>
          <w:color w:val="000000"/>
        </w:rPr>
        <w:tab/>
        <w:t>Contribution to access road works at PF</w:t>
      </w:r>
    </w:p>
    <w:p w14:paraId="3CB7A39B" w14:textId="32BB5F17" w:rsidR="00AA13D6" w:rsidRDefault="00AA13D6">
      <w:pPr>
        <w:spacing w:after="0"/>
        <w:rPr>
          <w:color w:val="000000"/>
        </w:rPr>
      </w:pPr>
      <w:r>
        <w:rPr>
          <w:color w:val="000000"/>
        </w:rPr>
        <w:t>PFLC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£216.87</w:t>
      </w:r>
      <w:r>
        <w:rPr>
          <w:color w:val="000000"/>
        </w:rPr>
        <w:tab/>
      </w:r>
      <w:r>
        <w:rPr>
          <w:color w:val="000000"/>
        </w:rPr>
        <w:tab/>
        <w:t>Contribution to electricity charges</w:t>
      </w:r>
    </w:p>
    <w:p w14:paraId="15E2EE34" w14:textId="77777777" w:rsidR="0008542A" w:rsidRDefault="0008542A">
      <w:pPr>
        <w:spacing w:after="0"/>
        <w:rPr>
          <w:color w:val="000000"/>
        </w:rPr>
      </w:pPr>
    </w:p>
    <w:p w14:paraId="0000003B" w14:textId="31FD2F7E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C to </w:t>
      </w:r>
      <w:r>
        <w:rPr>
          <w:b/>
          <w:color w:val="000000"/>
        </w:rPr>
        <w:t xml:space="preserve">receive </w:t>
      </w:r>
      <w:r>
        <w:rPr>
          <w:color w:val="000000"/>
        </w:rPr>
        <w:t>HSBC bank statement</w:t>
      </w:r>
      <w:r w:rsidR="00303374">
        <w:rPr>
          <w:color w:val="000000"/>
        </w:rPr>
        <w:t>s</w:t>
      </w:r>
    </w:p>
    <w:p w14:paraId="0000003C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D to </w:t>
      </w:r>
      <w:r>
        <w:rPr>
          <w:b/>
          <w:color w:val="000000"/>
        </w:rPr>
        <w:t xml:space="preserve">receive </w:t>
      </w:r>
      <w:r>
        <w:rPr>
          <w:color w:val="000000"/>
        </w:rPr>
        <w:t>balance sheet – attached</w:t>
      </w:r>
    </w:p>
    <w:p w14:paraId="0000003D" w14:textId="77777777" w:rsidR="0095439D" w:rsidRDefault="0095439D">
      <w:pPr>
        <w:spacing w:after="0"/>
        <w:rPr>
          <w:color w:val="000000"/>
        </w:rPr>
      </w:pPr>
    </w:p>
    <w:p w14:paraId="0000003E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9 </w:t>
      </w:r>
      <w:r>
        <w:rPr>
          <w:b/>
          <w:color w:val="000000"/>
        </w:rPr>
        <w:t>GARTH</w:t>
      </w:r>
      <w:r>
        <w:rPr>
          <w:color w:val="000000"/>
        </w:rPr>
        <w:t xml:space="preserve"> REPORTS and agree any further ACTIONS:</w:t>
      </w:r>
    </w:p>
    <w:p w14:paraId="33F54655" w14:textId="77777777" w:rsidR="006D3870" w:rsidRDefault="006D3870" w:rsidP="006D3870">
      <w:pPr>
        <w:spacing w:after="0"/>
        <w:rPr>
          <w:color w:val="000000"/>
        </w:rPr>
      </w:pPr>
      <w:r w:rsidRPr="004B1E5B">
        <w:rPr>
          <w:color w:val="000000"/>
        </w:rPr>
        <w:t xml:space="preserve">A </w:t>
      </w:r>
      <w:r>
        <w:rPr>
          <w:color w:val="000000"/>
        </w:rPr>
        <w:t>Safety report due end of January</w:t>
      </w:r>
    </w:p>
    <w:p w14:paraId="2048325D" w14:textId="12A0ABEF" w:rsidR="00446431" w:rsidRDefault="00446431">
      <w:pPr>
        <w:spacing w:after="0"/>
        <w:rPr>
          <w:color w:val="000000"/>
        </w:rPr>
      </w:pPr>
      <w:r>
        <w:rPr>
          <w:color w:val="000000"/>
        </w:rPr>
        <w:t xml:space="preserve">B To </w:t>
      </w:r>
      <w:r>
        <w:rPr>
          <w:b/>
          <w:bCs/>
          <w:color w:val="000000"/>
        </w:rPr>
        <w:t xml:space="preserve">receive, discuss and agree </w:t>
      </w:r>
      <w:r>
        <w:rPr>
          <w:color w:val="000000"/>
        </w:rPr>
        <w:t xml:space="preserve">further actions following email from Natural England </w:t>
      </w:r>
      <w:proofErr w:type="gramStart"/>
      <w:r>
        <w:rPr>
          <w:color w:val="000000"/>
        </w:rPr>
        <w:t>with regard to</w:t>
      </w:r>
      <w:proofErr w:type="gramEnd"/>
      <w:r>
        <w:rPr>
          <w:color w:val="000000"/>
        </w:rPr>
        <w:t xml:space="preserve"> the Reed Mace at the </w:t>
      </w:r>
      <w:r w:rsidR="00805B95">
        <w:rPr>
          <w:color w:val="000000"/>
        </w:rPr>
        <w:t>Garth Pond</w:t>
      </w:r>
    </w:p>
    <w:p w14:paraId="38F0B43C" w14:textId="57C115D8" w:rsidR="00485850" w:rsidRPr="00485850" w:rsidRDefault="00485850">
      <w:pPr>
        <w:spacing w:after="0"/>
        <w:rPr>
          <w:color w:val="000000"/>
        </w:rPr>
      </w:pPr>
      <w:r>
        <w:rPr>
          <w:color w:val="000000"/>
        </w:rPr>
        <w:t xml:space="preserve">C To </w:t>
      </w:r>
      <w:r>
        <w:rPr>
          <w:b/>
          <w:bCs/>
          <w:color w:val="000000"/>
        </w:rPr>
        <w:t xml:space="preserve">receive </w:t>
      </w:r>
      <w:r>
        <w:rPr>
          <w:color w:val="000000"/>
        </w:rPr>
        <w:t>an update from Jo Ryan regarding the tree report</w:t>
      </w:r>
    </w:p>
    <w:p w14:paraId="00000041" w14:textId="77777777" w:rsidR="0095439D" w:rsidRDefault="0095439D">
      <w:pPr>
        <w:spacing w:after="0"/>
      </w:pPr>
    </w:p>
    <w:p w14:paraId="00000042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10 </w:t>
      </w:r>
      <w:r>
        <w:rPr>
          <w:b/>
          <w:color w:val="000000"/>
        </w:rPr>
        <w:t>OLD BOYS’ SCHOOL</w:t>
      </w:r>
      <w:r>
        <w:rPr>
          <w:color w:val="000000"/>
        </w:rPr>
        <w:t xml:space="preserve"> REPORTS and decide any ACTIONS:</w:t>
      </w:r>
    </w:p>
    <w:p w14:paraId="00000044" w14:textId="38C22DA3" w:rsidR="0095439D" w:rsidRDefault="004B1E5B">
      <w:pPr>
        <w:spacing w:after="0"/>
        <w:rPr>
          <w:color w:val="000000"/>
        </w:rPr>
      </w:pPr>
      <w:r w:rsidRPr="004B1E5B">
        <w:rPr>
          <w:color w:val="000000"/>
        </w:rPr>
        <w:t xml:space="preserve">A </w:t>
      </w:r>
      <w:r w:rsidR="006D3870">
        <w:rPr>
          <w:color w:val="000000"/>
        </w:rPr>
        <w:t>Safety report due end of January</w:t>
      </w:r>
    </w:p>
    <w:p w14:paraId="172C4270" w14:textId="77777777" w:rsidR="004B1E5B" w:rsidRDefault="004B1E5B">
      <w:pPr>
        <w:spacing w:after="0"/>
      </w:pPr>
    </w:p>
    <w:p w14:paraId="00000045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11 </w:t>
      </w:r>
      <w:r>
        <w:rPr>
          <w:b/>
          <w:color w:val="000000"/>
        </w:rPr>
        <w:t xml:space="preserve">PLAYING FIELDS </w:t>
      </w:r>
      <w:r>
        <w:rPr>
          <w:color w:val="000000"/>
        </w:rPr>
        <w:t xml:space="preserve">REPORTS and decide any ACTIONS: </w:t>
      </w:r>
    </w:p>
    <w:p w14:paraId="6397F08F" w14:textId="60493D81" w:rsidR="006D3870" w:rsidRDefault="006D3870" w:rsidP="006D3870">
      <w:pPr>
        <w:spacing w:after="0"/>
        <w:rPr>
          <w:color w:val="000000"/>
        </w:rPr>
      </w:pPr>
      <w:r w:rsidRPr="004B1E5B">
        <w:rPr>
          <w:color w:val="000000"/>
        </w:rPr>
        <w:t xml:space="preserve">A </w:t>
      </w:r>
      <w:r>
        <w:rPr>
          <w:color w:val="000000"/>
        </w:rPr>
        <w:t>Safety report due end of January</w:t>
      </w:r>
    </w:p>
    <w:p w14:paraId="74C95753" w14:textId="1C4FD0FC" w:rsidR="00B511CF" w:rsidRDefault="00B511CF" w:rsidP="006D3870">
      <w:pPr>
        <w:spacing w:after="0"/>
        <w:rPr>
          <w:color w:val="000000"/>
        </w:rPr>
      </w:pPr>
      <w:r>
        <w:rPr>
          <w:color w:val="000000"/>
        </w:rPr>
        <w:t>B</w:t>
      </w:r>
      <w:r w:rsidR="00D4388E">
        <w:rPr>
          <w:color w:val="000000"/>
        </w:rPr>
        <w:t xml:space="preserve"> To</w:t>
      </w:r>
      <w:r w:rsidR="00D4388E">
        <w:rPr>
          <w:b/>
          <w:bCs/>
          <w:color w:val="000000"/>
        </w:rPr>
        <w:t xml:space="preserve"> receive </w:t>
      </w:r>
      <w:r w:rsidR="00D4388E">
        <w:rPr>
          <w:color w:val="000000"/>
        </w:rPr>
        <w:t>an update from Jo Ryan regarding a report on the Ash Tree (Ash Dieback)</w:t>
      </w:r>
    </w:p>
    <w:p w14:paraId="3D11237F" w14:textId="176EFD00" w:rsidR="00D4388E" w:rsidRPr="00D4388E" w:rsidRDefault="00D4388E" w:rsidP="006D3870">
      <w:pPr>
        <w:spacing w:after="0"/>
        <w:rPr>
          <w:color w:val="000000"/>
        </w:rPr>
      </w:pPr>
      <w:r>
        <w:rPr>
          <w:color w:val="000000"/>
        </w:rPr>
        <w:t xml:space="preserve">C To </w:t>
      </w:r>
      <w:r>
        <w:rPr>
          <w:b/>
          <w:bCs/>
          <w:color w:val="000000"/>
        </w:rPr>
        <w:t>discuss and agree</w:t>
      </w:r>
      <w:r>
        <w:rPr>
          <w:color w:val="000000"/>
        </w:rPr>
        <w:t xml:space="preserve"> to arrange delivery and plant the 3 Betula </w:t>
      </w:r>
      <w:proofErr w:type="spellStart"/>
      <w:r>
        <w:rPr>
          <w:color w:val="000000"/>
        </w:rPr>
        <w:t>Jaquem</w:t>
      </w:r>
      <w:r w:rsidR="00134747">
        <w:rPr>
          <w:color w:val="000000"/>
        </w:rPr>
        <w:t>o</w:t>
      </w:r>
      <w:r>
        <w:rPr>
          <w:color w:val="000000"/>
        </w:rPr>
        <w:t>ntii</w:t>
      </w:r>
      <w:proofErr w:type="spellEnd"/>
      <w:r>
        <w:rPr>
          <w:color w:val="000000"/>
        </w:rPr>
        <w:t xml:space="preserve"> trees</w:t>
      </w:r>
    </w:p>
    <w:p w14:paraId="00000047" w14:textId="77777777" w:rsidR="0095439D" w:rsidRDefault="0095439D">
      <w:pPr>
        <w:spacing w:after="0"/>
        <w:rPr>
          <w:color w:val="000000"/>
        </w:rPr>
      </w:pPr>
    </w:p>
    <w:p w14:paraId="00000048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12 </w:t>
      </w:r>
      <w:r>
        <w:rPr>
          <w:b/>
          <w:color w:val="000000"/>
        </w:rPr>
        <w:t>CEMETERY</w:t>
      </w:r>
      <w:r>
        <w:rPr>
          <w:color w:val="000000"/>
        </w:rPr>
        <w:t xml:space="preserve"> REPORTS and decide any ACTIONS:</w:t>
      </w:r>
    </w:p>
    <w:p w14:paraId="56F49B4E" w14:textId="77777777" w:rsidR="006D3870" w:rsidRDefault="006D3870" w:rsidP="006D3870">
      <w:pPr>
        <w:spacing w:after="0"/>
        <w:rPr>
          <w:color w:val="000000"/>
        </w:rPr>
      </w:pPr>
      <w:r w:rsidRPr="004B1E5B">
        <w:rPr>
          <w:color w:val="000000"/>
        </w:rPr>
        <w:t xml:space="preserve">A </w:t>
      </w:r>
      <w:r>
        <w:rPr>
          <w:color w:val="000000"/>
        </w:rPr>
        <w:t>Safety report due end of January</w:t>
      </w:r>
    </w:p>
    <w:p w14:paraId="0000004A" w14:textId="77777777" w:rsidR="0095439D" w:rsidRDefault="0095439D">
      <w:pPr>
        <w:spacing w:after="0"/>
      </w:pPr>
    </w:p>
    <w:p w14:paraId="0000004B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13 </w:t>
      </w:r>
      <w:r>
        <w:rPr>
          <w:b/>
          <w:color w:val="000000"/>
        </w:rPr>
        <w:t>PLANNING</w:t>
      </w:r>
      <w:r>
        <w:rPr>
          <w:color w:val="000000"/>
        </w:rPr>
        <w:t>:</w:t>
      </w:r>
    </w:p>
    <w:p w14:paraId="0000004E" w14:textId="7D8BA94E" w:rsidR="0095439D" w:rsidRDefault="003F0EA5" w:rsidP="003902BE">
      <w:pPr>
        <w:spacing w:after="0"/>
        <w:rPr>
          <w:color w:val="000000"/>
        </w:rPr>
      </w:pPr>
      <w:r>
        <w:rPr>
          <w:color w:val="000000"/>
        </w:rPr>
        <w:t xml:space="preserve">A1 Application: </w:t>
      </w:r>
      <w:r w:rsidR="000B3DD2">
        <w:rPr>
          <w:color w:val="000000"/>
        </w:rPr>
        <w:t xml:space="preserve"> </w:t>
      </w:r>
      <w:r w:rsidR="00D61F5A">
        <w:rPr>
          <w:color w:val="000000"/>
        </w:rPr>
        <w:t xml:space="preserve">Discharge of conditions 8 (floor levels) 15 (energy) and 16 (archaeology) of planning permission 2017/0177/FULM Ref No: </w:t>
      </w:r>
      <w:r w:rsidR="000B3DD2">
        <w:rPr>
          <w:color w:val="000000"/>
        </w:rPr>
        <w:t>2021/1489/DOC</w:t>
      </w:r>
      <w:r w:rsidR="00D61F5A">
        <w:rPr>
          <w:color w:val="000000"/>
        </w:rPr>
        <w:t xml:space="preserve"> Location: 23 Ryther Road, Cawood</w:t>
      </w:r>
    </w:p>
    <w:p w14:paraId="0000004F" w14:textId="2C2666CD" w:rsidR="0095439D" w:rsidRDefault="003F0EA5">
      <w:pPr>
        <w:spacing w:after="0"/>
      </w:pPr>
      <w:r>
        <w:rPr>
          <w:color w:val="000000"/>
        </w:rPr>
        <w:t>B1 Approval:</w:t>
      </w:r>
      <w:r>
        <w:t xml:space="preserve"> </w:t>
      </w:r>
      <w:r w:rsidR="000934F8">
        <w:t>Demolition of existing outbuilding. Proposed single storey rear extension. Decision No: 2021/1115/HPA Location: Dovecot, 24 Sherburn Street, Cawood</w:t>
      </w:r>
    </w:p>
    <w:p w14:paraId="58429F09" w14:textId="4B50273F" w:rsidR="00741994" w:rsidRDefault="00741994">
      <w:pPr>
        <w:spacing w:after="0"/>
        <w:rPr>
          <w:color w:val="000000"/>
        </w:rPr>
      </w:pPr>
      <w:r>
        <w:t>B2 Approval: E</w:t>
      </w:r>
      <w:r>
        <w:rPr>
          <w:color w:val="000000"/>
        </w:rPr>
        <w:t>xtension to the front of the existing double garage, extension to extend 1.4m to the front of the garage and across the full width, 0.7mof this to be open under a pitched canopy with one side ending against a new wall extended out from the end of the house and oak beam columns to be fitted at each side and in the middle of the canopy Decision No: 2021/1367/HPA Location: moorlands, 6 Fostergate, Cawood</w:t>
      </w:r>
    </w:p>
    <w:p w14:paraId="5CFE7127" w14:textId="4F2AFFE7" w:rsidR="00A61C78" w:rsidRDefault="00A61C78">
      <w:pPr>
        <w:spacing w:after="0"/>
      </w:pPr>
      <w:r>
        <w:rPr>
          <w:color w:val="000000"/>
        </w:rPr>
        <w:t>B3 Approval: Application for consent to crown lift by 2m, crown reduce by 30% and prune branch ends to 1No Silver Birch tree in the conservation area Decision No: 2021/1475/TCA Location: Street Record, Fostergate, Cawood</w:t>
      </w:r>
    </w:p>
    <w:p w14:paraId="00000052" w14:textId="77777777" w:rsidR="0095439D" w:rsidRDefault="0095439D">
      <w:pPr>
        <w:spacing w:after="0"/>
        <w:rPr>
          <w:color w:val="000000"/>
        </w:rPr>
      </w:pPr>
    </w:p>
    <w:p w14:paraId="00000053" w14:textId="77777777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 14 </w:t>
      </w:r>
      <w:proofErr w:type="gramStart"/>
      <w:r>
        <w:rPr>
          <w:b/>
          <w:color w:val="000000"/>
        </w:rPr>
        <w:t>CORRESPONDENCE</w:t>
      </w:r>
      <w:proofErr w:type="gramEnd"/>
      <w:r>
        <w:rPr>
          <w:color w:val="000000"/>
        </w:rPr>
        <w:t>:</w:t>
      </w:r>
    </w:p>
    <w:p w14:paraId="00000059" w14:textId="7CB609A4" w:rsidR="0095439D" w:rsidRDefault="003F0EA5" w:rsidP="003902BE">
      <w:pPr>
        <w:spacing w:after="0"/>
      </w:pPr>
      <w:r>
        <w:rPr>
          <w:color w:val="000000"/>
        </w:rPr>
        <w:t xml:space="preserve">A </w:t>
      </w:r>
      <w:r w:rsidR="00DE22DF">
        <w:rPr>
          <w:color w:val="000000"/>
        </w:rPr>
        <w:t>Resident request for a community garden in the village</w:t>
      </w:r>
    </w:p>
    <w:p w14:paraId="0000005A" w14:textId="77777777" w:rsidR="0095439D" w:rsidRDefault="0095439D">
      <w:pPr>
        <w:spacing w:after="0"/>
        <w:rPr>
          <w:color w:val="000000"/>
        </w:rPr>
      </w:pPr>
    </w:p>
    <w:p w14:paraId="0000005B" w14:textId="5A6CFF52" w:rsidR="0095439D" w:rsidRDefault="003F0EA5">
      <w:pPr>
        <w:spacing w:after="0"/>
        <w:rPr>
          <w:color w:val="000000"/>
        </w:rPr>
      </w:pPr>
      <w:r>
        <w:rPr>
          <w:color w:val="000000"/>
        </w:rPr>
        <w:t xml:space="preserve">Date of next full meeting </w:t>
      </w:r>
      <w:r w:rsidR="007A357E">
        <w:rPr>
          <w:color w:val="000000"/>
        </w:rPr>
        <w:t>17</w:t>
      </w:r>
      <w:r w:rsidR="007A357E" w:rsidRPr="007A357E">
        <w:rPr>
          <w:color w:val="000000"/>
          <w:vertAlign w:val="superscript"/>
        </w:rPr>
        <w:t>th</w:t>
      </w:r>
      <w:r w:rsidR="007A357E">
        <w:rPr>
          <w:color w:val="000000"/>
        </w:rPr>
        <w:t xml:space="preserve"> February 2022</w:t>
      </w:r>
    </w:p>
    <w:p w14:paraId="0000005C" w14:textId="77777777" w:rsidR="0095439D" w:rsidRDefault="0095439D">
      <w:pPr>
        <w:spacing w:after="0"/>
        <w:rPr>
          <w:color w:val="000000"/>
          <w:sz w:val="20"/>
          <w:szCs w:val="20"/>
        </w:rPr>
      </w:pPr>
    </w:p>
    <w:p w14:paraId="0000005D" w14:textId="77777777" w:rsidR="0095439D" w:rsidRDefault="003F0EA5">
      <w:pPr>
        <w:spacing w:after="0"/>
        <w:rPr>
          <w:color w:val="201F1E"/>
        </w:rPr>
      </w:pPr>
      <w:r>
        <w:rPr>
          <w:color w:val="201F1E"/>
        </w:rPr>
        <w:t>Susie Gowlett</w:t>
      </w:r>
    </w:p>
    <w:p w14:paraId="0000005E" w14:textId="77777777" w:rsidR="0095439D" w:rsidRDefault="003F0EA5">
      <w:pPr>
        <w:spacing w:after="0"/>
        <w:rPr>
          <w:color w:val="201F1E"/>
        </w:rPr>
      </w:pPr>
      <w:r>
        <w:rPr>
          <w:color w:val="201F1E"/>
        </w:rPr>
        <w:t>Clerk and Responsible Financial Officer</w:t>
      </w:r>
    </w:p>
    <w:p w14:paraId="0000005F" w14:textId="77777777" w:rsidR="0095439D" w:rsidRDefault="003F0EA5">
      <w:pPr>
        <w:spacing w:after="0"/>
        <w:rPr>
          <w:color w:val="201F1E"/>
        </w:rPr>
      </w:pPr>
      <w:r>
        <w:rPr>
          <w:color w:val="201F1E"/>
        </w:rPr>
        <w:t>Cawood Parish Council</w:t>
      </w:r>
    </w:p>
    <w:p w14:paraId="00000060" w14:textId="651D1E7B" w:rsidR="0095439D" w:rsidRDefault="003F0EA5">
      <w:pPr>
        <w:spacing w:after="0"/>
        <w:rPr>
          <w:color w:val="201F1E"/>
        </w:rPr>
      </w:pPr>
      <w:r>
        <w:rPr>
          <w:color w:val="201F1E"/>
        </w:rPr>
        <w:t>07541 434569</w:t>
      </w:r>
    </w:p>
    <w:p w14:paraId="29274A3F" w14:textId="63582C80" w:rsidR="006D3870" w:rsidRDefault="006D3870">
      <w:pPr>
        <w:spacing w:after="0"/>
        <w:rPr>
          <w:color w:val="201F1E"/>
        </w:rPr>
      </w:pPr>
    </w:p>
    <w:p w14:paraId="48B00DA1" w14:textId="2507BF3E" w:rsidR="006D3870" w:rsidRDefault="006D3870">
      <w:pPr>
        <w:spacing w:after="0"/>
        <w:rPr>
          <w:color w:val="201F1E"/>
        </w:rPr>
      </w:pPr>
    </w:p>
    <w:p w14:paraId="7BCA37E4" w14:textId="77777777" w:rsidR="006D3870" w:rsidRDefault="006D3870">
      <w:pPr>
        <w:spacing w:after="0"/>
        <w:rPr>
          <w:color w:val="201F1E"/>
        </w:rPr>
      </w:pPr>
    </w:p>
    <w:p w14:paraId="00000061" w14:textId="77777777" w:rsidR="0095439D" w:rsidRDefault="0095439D">
      <w:pPr>
        <w:spacing w:after="0"/>
      </w:pPr>
    </w:p>
    <w:sectPr w:rsidR="0095439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8486E"/>
    <w:multiLevelType w:val="multilevel"/>
    <w:tmpl w:val="BA00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39D"/>
    <w:rsid w:val="000356C7"/>
    <w:rsid w:val="0008542A"/>
    <w:rsid w:val="000934F8"/>
    <w:rsid w:val="000B03D0"/>
    <w:rsid w:val="000B3DD2"/>
    <w:rsid w:val="000B7C66"/>
    <w:rsid w:val="000F458A"/>
    <w:rsid w:val="00133611"/>
    <w:rsid w:val="00134747"/>
    <w:rsid w:val="001A67DA"/>
    <w:rsid w:val="001F0D49"/>
    <w:rsid w:val="002A6F17"/>
    <w:rsid w:val="00303374"/>
    <w:rsid w:val="0033639C"/>
    <w:rsid w:val="003902BE"/>
    <w:rsid w:val="003B2317"/>
    <w:rsid w:val="003F0EA5"/>
    <w:rsid w:val="00446431"/>
    <w:rsid w:val="00485850"/>
    <w:rsid w:val="004A300C"/>
    <w:rsid w:val="004B1E5B"/>
    <w:rsid w:val="00530E2B"/>
    <w:rsid w:val="005A25C5"/>
    <w:rsid w:val="006610DF"/>
    <w:rsid w:val="00682742"/>
    <w:rsid w:val="006D3870"/>
    <w:rsid w:val="00741994"/>
    <w:rsid w:val="00780A92"/>
    <w:rsid w:val="00792791"/>
    <w:rsid w:val="007A357E"/>
    <w:rsid w:val="00805B95"/>
    <w:rsid w:val="0087770D"/>
    <w:rsid w:val="008F3BAB"/>
    <w:rsid w:val="00907465"/>
    <w:rsid w:val="0095439D"/>
    <w:rsid w:val="009A60B6"/>
    <w:rsid w:val="00A61C78"/>
    <w:rsid w:val="00AA13D6"/>
    <w:rsid w:val="00B511CF"/>
    <w:rsid w:val="00BA54B0"/>
    <w:rsid w:val="00BB49C4"/>
    <w:rsid w:val="00C25189"/>
    <w:rsid w:val="00C334EE"/>
    <w:rsid w:val="00C64770"/>
    <w:rsid w:val="00C9294B"/>
    <w:rsid w:val="00D219F8"/>
    <w:rsid w:val="00D4388E"/>
    <w:rsid w:val="00D61F5A"/>
    <w:rsid w:val="00DC4481"/>
    <w:rsid w:val="00DE22DF"/>
    <w:rsid w:val="00DF690A"/>
    <w:rsid w:val="00E75603"/>
    <w:rsid w:val="00E9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1CFFB"/>
  <w15:docId w15:val="{58ACD0C4-90F5-48F7-9977-32F0EC78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8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wood.pcle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Robina Burton</dc:creator>
  <cp:lastModifiedBy>Robina Burton</cp:lastModifiedBy>
  <cp:revision>2</cp:revision>
  <dcterms:created xsi:type="dcterms:W3CDTF">2022-01-15T10:30:00Z</dcterms:created>
  <dcterms:modified xsi:type="dcterms:W3CDTF">2022-01-15T10:30:00Z</dcterms:modified>
</cp:coreProperties>
</file>