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D50" w:rsidP="7983E69A" w:rsidRDefault="00BC38E0" w14:paraId="7E3A4C7F" w14:textId="528E7A91">
      <w:pPr>
        <w:rPr>
          <w:rFonts w:eastAsia="" w:eastAsiaTheme="minorEastAsia"/>
          <w:color w:val="000000" w:themeColor="text1"/>
        </w:rPr>
      </w:pPr>
      <w:bookmarkStart w:name="_Hlk77669388" w:id="0"/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AGENDA OF A MEETING OF CAWOOD PARISH COUNCIL TO BE HELD AT THE OLD BOYS’ SCHOOL ON THURSDAY 19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  <w:vertAlign w:val="superscript"/>
        </w:rPr>
        <w:t>th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 AUGUST 2021 AT 7:30PM; YOU ARE SUMMONED TO TAKE PART.</w:t>
      </w:r>
    </w:p>
    <w:p w:rsidR="00361D50" w:rsidP="5DAA35CF" w:rsidRDefault="5DAA35CF" w14:paraId="6521E1A7" w14:textId="2F261BE1">
      <w:pPr>
        <w:rPr>
          <w:rFonts w:eastAsiaTheme="minorEastAsia"/>
          <w:color w:val="000000" w:themeColor="text1"/>
        </w:rPr>
      </w:pPr>
      <w:bookmarkStart w:name="_Hlk77669450" w:id="1"/>
      <w:bookmarkEnd w:id="0"/>
      <w:r w:rsidRPr="5DAA35CF">
        <w:rPr>
          <w:rFonts w:eastAsiaTheme="minorEastAsia"/>
          <w:color w:val="000000" w:themeColor="text1"/>
        </w:rPr>
        <w:t xml:space="preserve">1. To </w:t>
      </w:r>
      <w:r w:rsidRPr="5DAA35CF">
        <w:rPr>
          <w:rFonts w:eastAsiaTheme="minorEastAsia"/>
          <w:b/>
          <w:bCs/>
          <w:color w:val="000000" w:themeColor="text1"/>
        </w:rPr>
        <w:t>receive</w:t>
      </w:r>
      <w:r w:rsidRPr="5DAA35CF">
        <w:rPr>
          <w:rFonts w:eastAsiaTheme="minorEastAsia"/>
          <w:color w:val="000000" w:themeColor="text1"/>
        </w:rPr>
        <w:t xml:space="preserve"> </w:t>
      </w:r>
      <w:r w:rsidRPr="5DAA35CF">
        <w:rPr>
          <w:rFonts w:eastAsiaTheme="minorEastAsia"/>
          <w:b/>
          <w:bCs/>
          <w:color w:val="000000" w:themeColor="text1"/>
        </w:rPr>
        <w:t>APOLOGIES for</w:t>
      </w:r>
      <w:r w:rsidRPr="5DAA35CF">
        <w:rPr>
          <w:rFonts w:eastAsiaTheme="minorEastAsia"/>
          <w:color w:val="000000" w:themeColor="text1"/>
        </w:rPr>
        <w:t xml:space="preserve"> absence given in advance of the meeting and to </w:t>
      </w:r>
      <w:r w:rsidRPr="5DAA35CF">
        <w:rPr>
          <w:rFonts w:eastAsiaTheme="minorEastAsia"/>
          <w:b/>
          <w:bCs/>
          <w:color w:val="000000" w:themeColor="text1"/>
        </w:rPr>
        <w:t xml:space="preserve">consider </w:t>
      </w:r>
      <w:r w:rsidRPr="5DAA35CF">
        <w:rPr>
          <w:rFonts w:eastAsiaTheme="minorEastAsia"/>
          <w:color w:val="000000" w:themeColor="text1"/>
        </w:rPr>
        <w:t>the approval of reasons given for absence</w:t>
      </w:r>
    </w:p>
    <w:p w:rsidR="00361D50" w:rsidP="5DAA35CF" w:rsidRDefault="5DAA35CF" w14:paraId="66EF2767" w14:textId="31AE9E3D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bookmarkEnd w:id="1"/>
    <w:p w:rsidR="005F5EE1" w:rsidP="005F5EE1" w:rsidRDefault="005F5EE1" w14:paraId="10A98D9C" w14:textId="77777777">
      <w:pPr>
        <w:rPr>
          <w:rFonts w:eastAsiaTheme="minorEastAsia"/>
          <w:color w:val="000000" w:themeColor="text1"/>
        </w:rPr>
      </w:pPr>
      <w:r w:rsidRPr="4855DCA7">
        <w:rPr>
          <w:rFonts w:eastAsiaTheme="minorEastAsia"/>
          <w:color w:val="000000" w:themeColor="text1"/>
        </w:rPr>
        <w:t>3.</w:t>
      </w:r>
      <w:r w:rsidRPr="4855DCA7">
        <w:rPr>
          <w:rFonts w:eastAsiaTheme="minorEastAsia"/>
          <w:b/>
          <w:bCs/>
          <w:color w:val="000000" w:themeColor="text1"/>
        </w:rPr>
        <w:t xml:space="preserve"> VISITORS: </w:t>
      </w:r>
      <w:r w:rsidRPr="4855DCA7">
        <w:rPr>
          <w:rFonts w:eastAsiaTheme="minorEastAsia"/>
          <w:color w:val="000000" w:themeColor="text1"/>
        </w:rPr>
        <w:t xml:space="preserve">Members of the public may request to attend this meeting by emailing the Clerk: </w:t>
      </w:r>
      <w:hyperlink r:id="rId4">
        <w:r w:rsidRPr="4855DCA7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4855DCA7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email. Visitors may address the Council within an allotted time of 15 minutes. </w:t>
      </w:r>
    </w:p>
    <w:p w:rsidR="00361D50" w:rsidP="5DAA35CF" w:rsidRDefault="5DAA35CF" w14:paraId="392EEF88" w14:textId="0AB9141B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4. To discuss any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POLICE MATTERS &amp; COMMUNITY HEALTH &amp; SAFETY</w:t>
      </w:r>
      <w:r w:rsidRPr="7983E69A" w:rsidR="7983E69A">
        <w:rPr>
          <w:rFonts w:eastAsia="" w:eastAsiaTheme="minorEastAsia"/>
          <w:color w:val="000000" w:themeColor="text1" w:themeTint="FF" w:themeShade="FF"/>
        </w:rPr>
        <w:t>.</w:t>
      </w:r>
    </w:p>
    <w:p w:rsidR="7983E69A" w:rsidP="7983E69A" w:rsidRDefault="7983E69A" w14:paraId="0B67E385" w14:textId="57198E17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372568D6" w:rsidR="372568D6">
        <w:rPr>
          <w:rFonts w:eastAsia="" w:eastAsiaTheme="minorEastAsia"/>
          <w:color w:val="000000" w:themeColor="text1" w:themeTint="FF" w:themeShade="FF"/>
        </w:rPr>
        <w:t>A to</w:t>
      </w:r>
      <w:r w:rsidRPr="372568D6" w:rsidR="372568D6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 agree </w:t>
      </w:r>
      <w:r w:rsidRPr="372568D6" w:rsidR="372568D6">
        <w:rPr>
          <w:rFonts w:eastAsia="" w:eastAsiaTheme="minorEastAsia"/>
          <w:color w:val="000000" w:themeColor="text1" w:themeTint="FF" w:themeShade="FF"/>
        </w:rPr>
        <w:t>to contact NY Police regarding feedback on speeding issues in the village</w:t>
      </w:r>
    </w:p>
    <w:p w:rsidR="7983E69A" w:rsidP="7983E69A" w:rsidRDefault="7983E69A" w14:paraId="3B876527" w14:textId="5D6D37F1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B Monthly Community Police reports are not being received </w:t>
      </w:r>
    </w:p>
    <w:p w:rsidR="00361D50" w:rsidP="5DAA35CF" w:rsidRDefault="5DAA35CF" w14:paraId="57209A25" w14:textId="52EFD915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5.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MATTERS FOR THE ATTENTION OF THE DISTRICT/COUNTY COUNCILLORS</w:t>
      </w:r>
      <w:r w:rsidRPr="7983E69A" w:rsidR="7983E69A">
        <w:rPr>
          <w:rFonts w:eastAsia="" w:eastAsiaTheme="minorEastAsia"/>
          <w:color w:val="000000" w:themeColor="text1" w:themeTint="FF" w:themeShade="FF"/>
        </w:rPr>
        <w:t>.</w:t>
      </w:r>
    </w:p>
    <w:p w:rsidR="7983E69A" w:rsidP="7983E69A" w:rsidRDefault="7983E69A" w14:paraId="068D2C0D" w14:textId="3C5594F1">
      <w:pPr>
        <w:pStyle w:val="Normal"/>
        <w:rPr>
          <w:rFonts w:eastAsia="" w:eastAsiaTheme="minorEastAsia"/>
          <w:color w:val="000000" w:themeColor="text1" w:themeTint="FF" w:themeShade="FF"/>
          <w:highlight w:val="yellow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A Local Government Review Letter (previously circulated)</w:t>
      </w:r>
    </w:p>
    <w:p w:rsidR="7983E69A" w:rsidP="7983E69A" w:rsidRDefault="7983E69A" w14:paraId="334EE7DA" w14:textId="070A1B04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B bridge data not received for July as promised</w:t>
      </w:r>
    </w:p>
    <w:p w:rsidR="7983E69A" w:rsidP="7983E69A" w:rsidRDefault="7983E69A" w14:paraId="2425C389" w14:textId="1AA2CE07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C Invitation has been extended to Glen Donaldson, NYCC, to attend September m</w:t>
      </w:r>
      <w:r w:rsidRPr="7983E69A" w:rsidR="7983E69A">
        <w:rPr>
          <w:rFonts w:eastAsia="" w:eastAsiaTheme="minorEastAsia"/>
          <w:color w:val="000000" w:themeColor="text1" w:themeTint="FF" w:themeShade="FF"/>
        </w:rPr>
        <w:t>eeting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regarding signage relating to HGV issues</w:t>
      </w:r>
    </w:p>
    <w:p w:rsidR="7983E69A" w:rsidP="7983E69A" w:rsidRDefault="7983E69A" w14:paraId="400A6A3F" w14:textId="26D6575C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D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to agree </w:t>
      </w:r>
      <w:r w:rsidRPr="7983E69A" w:rsidR="7983E69A">
        <w:rPr>
          <w:rFonts w:eastAsia="" w:eastAsiaTheme="minorEastAsia"/>
          <w:color w:val="000000" w:themeColor="text1" w:themeTint="FF" w:themeShade="FF"/>
        </w:rPr>
        <w:t>to request to be part of decibel cam trials following information received from resident</w:t>
      </w:r>
    </w:p>
    <w:p w:rsidR="00361D50" w:rsidP="7983E69A" w:rsidRDefault="5DAA35CF" w14:paraId="29158A88" w14:textId="5282E49C">
      <w:pPr>
        <w:rPr>
          <w:rFonts w:eastAsia=""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6. To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resolve to agree minutes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of July 15th meeting and the minutes of the extraordinary meeting on July 29</w:t>
      </w:r>
      <w:r w:rsidRPr="7983E69A" w:rsidR="7983E69A">
        <w:rPr>
          <w:rFonts w:eastAsia="" w:eastAsiaTheme="minorEastAsia"/>
          <w:color w:val="000000" w:themeColor="text1" w:themeTint="FF" w:themeShade="FF"/>
          <w:vertAlign w:val="superscript"/>
        </w:rPr>
        <w:t>th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</w:t>
      </w:r>
    </w:p>
    <w:p w:rsidR="00361D50" w:rsidP="5DAA35CF" w:rsidRDefault="5DAA35CF" w14:paraId="00EB4FB0" w14:textId="64810874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7. To </w:t>
      </w:r>
      <w:r w:rsidRPr="5DAA35CF">
        <w:rPr>
          <w:rFonts w:eastAsiaTheme="minorEastAsia"/>
          <w:b/>
          <w:bCs/>
          <w:color w:val="000000" w:themeColor="text1"/>
        </w:rPr>
        <w:t>receive information on the following issues, some ongoing, and decide further action where necessary:</w:t>
      </w:r>
    </w:p>
    <w:p w:rsidR="00361D50" w:rsidP="5DAA35CF" w:rsidRDefault="5DAA35CF" w14:paraId="07DF47A7" w14:textId="27D0E20D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A to </w:t>
      </w:r>
      <w:r w:rsidRPr="5DAA35CF">
        <w:rPr>
          <w:rFonts w:eastAsiaTheme="minorEastAsia"/>
          <w:b/>
          <w:bCs/>
          <w:color w:val="000000" w:themeColor="text1"/>
        </w:rPr>
        <w:t xml:space="preserve">resolve to ratify </w:t>
      </w:r>
      <w:r w:rsidR="00B23687">
        <w:rPr>
          <w:rFonts w:eastAsiaTheme="minorEastAsia"/>
          <w:color w:val="000000" w:themeColor="text1"/>
        </w:rPr>
        <w:t>the purchase of a new lawn mower, and to claim on the insurance for the cost of the broken one.</w:t>
      </w:r>
    </w:p>
    <w:p w:rsidR="001369E7" w:rsidP="5DAA35CF" w:rsidRDefault="001369E7" w14:paraId="137CE165" w14:textId="4546BBF9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to </w:t>
      </w:r>
      <w:r>
        <w:rPr>
          <w:rFonts w:eastAsiaTheme="minorEastAsia"/>
          <w:b/>
          <w:bCs/>
          <w:color w:val="000000" w:themeColor="text1"/>
        </w:rPr>
        <w:t xml:space="preserve">receive and discuss </w:t>
      </w:r>
      <w:r>
        <w:rPr>
          <w:rFonts w:eastAsiaTheme="minorEastAsia"/>
          <w:color w:val="000000" w:themeColor="text1"/>
        </w:rPr>
        <w:t>information regarding the proposed development site CAWD-K (previously circulated)</w:t>
      </w:r>
    </w:p>
    <w:p w:rsidR="001369E7" w:rsidP="5DAA35CF" w:rsidRDefault="001369E7" w14:paraId="45A62B81" w14:textId="5DB35AF3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to </w:t>
      </w:r>
      <w:r>
        <w:rPr>
          <w:rFonts w:eastAsiaTheme="minorEastAsia"/>
          <w:b/>
          <w:bCs/>
          <w:color w:val="000000" w:themeColor="text1"/>
        </w:rPr>
        <w:t xml:space="preserve">resolve to ratify </w:t>
      </w:r>
      <w:r>
        <w:rPr>
          <w:rFonts w:eastAsiaTheme="minorEastAsia"/>
          <w:color w:val="000000" w:themeColor="text1"/>
        </w:rPr>
        <w:t xml:space="preserve">a response to the NALC National Resilience Strategy </w:t>
      </w:r>
      <w:r w:rsidR="00131EC8">
        <w:rPr>
          <w:rFonts w:eastAsiaTheme="minorEastAsia"/>
          <w:color w:val="000000" w:themeColor="text1"/>
        </w:rPr>
        <w:t>Consultation Questions (attached)</w:t>
      </w:r>
    </w:p>
    <w:p w:rsidR="00131EC8" w:rsidP="5DAA35CF" w:rsidRDefault="00131EC8" w14:paraId="44B50F4B" w14:textId="2F29CFE1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D to </w:t>
      </w:r>
      <w:r>
        <w:rPr>
          <w:rFonts w:eastAsiaTheme="minorEastAsia"/>
          <w:b/>
          <w:bCs/>
          <w:color w:val="000000" w:themeColor="text1"/>
        </w:rPr>
        <w:t xml:space="preserve">resolve to ratify </w:t>
      </w:r>
      <w:r>
        <w:rPr>
          <w:rFonts w:eastAsiaTheme="minorEastAsia"/>
          <w:color w:val="000000" w:themeColor="text1"/>
        </w:rPr>
        <w:t>a response to the Statement of Community Involvement questionnaire (attached)</w:t>
      </w:r>
    </w:p>
    <w:p w:rsidRPr="004E23E3" w:rsidR="004E23E3" w:rsidP="5DAA35CF" w:rsidRDefault="004E23E3" w14:paraId="7218C673" w14:textId="79874CFD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E to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resolve to ratify 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the response to planning application 2020/0207/FUL </w:t>
      </w:r>
    </w:p>
    <w:p w:rsidR="372568D6" w:rsidP="372568D6" w:rsidRDefault="372568D6" w14:paraId="483178A9" w14:textId="598C2F18">
      <w:pPr>
        <w:pStyle w:val="Normal"/>
        <w:rPr>
          <w:rFonts w:eastAsia="" w:eastAsiaTheme="minorEastAsia"/>
          <w:b w:val="1"/>
          <w:bCs w:val="1"/>
          <w:color w:val="000000" w:themeColor="text1" w:themeTint="FF" w:themeShade="FF"/>
        </w:rPr>
      </w:pP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F to </w:t>
      </w:r>
      <w:r w:rsidRPr="372568D6" w:rsidR="372568D6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receive </w:t>
      </w:r>
      <w:r w:rsidRPr="372568D6" w:rsidR="372568D6">
        <w:rPr>
          <w:rFonts w:eastAsia="" w:eastAsiaTheme="minorEastAsia"/>
          <w:color w:val="000000" w:themeColor="text1" w:themeTint="FF" w:themeShade="FF"/>
        </w:rPr>
        <w:t>update on external audit revisions</w:t>
      </w:r>
    </w:p>
    <w:p w:rsidR="00361D50" w:rsidP="372568D6" w:rsidRDefault="5DAA35CF" w14:paraId="7414ECAB" w14:textId="3BF3A4CB">
      <w:pPr>
        <w:rPr>
          <w:rFonts w:eastAsia="" w:eastAsiaTheme="minorEastAsia"/>
          <w:color w:val="000000" w:themeColor="text1" w:themeTint="FF" w:themeShade="FF"/>
        </w:rPr>
      </w:pP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G to </w:t>
      </w:r>
      <w:r w:rsidRPr="372568D6" w:rsidR="372568D6">
        <w:rPr>
          <w:rFonts w:eastAsia="" w:eastAsiaTheme="minorEastAsia"/>
          <w:b w:val="1"/>
          <w:bCs w:val="1"/>
          <w:color w:val="000000" w:themeColor="text1" w:themeTint="FF" w:themeShade="FF"/>
        </w:rPr>
        <w:t>discuss</w:t>
      </w: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 start time of meetings or possible change of day</w:t>
      </w:r>
    </w:p>
    <w:p w:rsidR="00361D50" w:rsidP="7983E69A" w:rsidRDefault="5DAA35CF" w14:paraId="3D661651" w14:textId="77186C11">
      <w:pPr>
        <w:rPr>
          <w:rFonts w:eastAsia="" w:eastAsiaTheme="minorEastAsia"/>
          <w:color w:val="000000" w:themeColor="text1"/>
        </w:rPr>
      </w:pP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H to </w:t>
      </w:r>
      <w:r w:rsidRPr="372568D6" w:rsidR="372568D6">
        <w:rPr>
          <w:rFonts w:eastAsia="" w:eastAsiaTheme="minorEastAsia"/>
          <w:b w:val="1"/>
          <w:bCs w:val="1"/>
          <w:color w:val="000000" w:themeColor="text1" w:themeTint="FF" w:themeShade="FF"/>
        </w:rPr>
        <w:t>receive and accept</w:t>
      </w:r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 actions from last meeting (attached) and note actions still required (including </w:t>
      </w:r>
      <w:proofErr w:type="gramStart"/>
      <w:r w:rsidRPr="372568D6" w:rsidR="372568D6">
        <w:rPr>
          <w:rFonts w:eastAsia="" w:eastAsiaTheme="minorEastAsia"/>
          <w:color w:val="000000" w:themeColor="text1" w:themeTint="FF" w:themeShade="FF"/>
        </w:rPr>
        <w:t>up date</w:t>
      </w:r>
      <w:proofErr w:type="gramEnd"/>
      <w:r w:rsidRPr="372568D6" w:rsidR="372568D6">
        <w:rPr>
          <w:rFonts w:eastAsia="" w:eastAsiaTheme="minorEastAsia"/>
          <w:color w:val="000000" w:themeColor="text1" w:themeTint="FF" w:themeShade="FF"/>
        </w:rPr>
        <w:t xml:space="preserve"> on memorial benches, planting and service in September)</w:t>
      </w:r>
    </w:p>
    <w:p w:rsidR="00361D50" w:rsidP="2B0BCBF7" w:rsidRDefault="2B0BCBF7" w14:paraId="5DAB7275" w14:textId="3ED1CA6C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b/>
          <w:bCs/>
          <w:color w:val="000000" w:themeColor="text1"/>
        </w:rPr>
        <w:t xml:space="preserve">8 </w:t>
      </w:r>
      <w:proofErr w:type="gramStart"/>
      <w:r w:rsidRPr="2B0BCBF7">
        <w:rPr>
          <w:rFonts w:eastAsiaTheme="minorEastAsia"/>
          <w:b/>
          <w:bCs/>
          <w:color w:val="000000" w:themeColor="text1"/>
        </w:rPr>
        <w:t>FINANCE</w:t>
      </w:r>
      <w:proofErr w:type="gramEnd"/>
      <w:r w:rsidRPr="2B0BCBF7">
        <w:rPr>
          <w:rFonts w:eastAsiaTheme="minorEastAsia"/>
          <w:b/>
          <w:bCs/>
          <w:color w:val="000000" w:themeColor="text1"/>
        </w:rPr>
        <w:t>:</w:t>
      </w:r>
    </w:p>
    <w:p w:rsidR="00361D50" w:rsidP="2B0BCBF7" w:rsidRDefault="2B0BCBF7" w14:paraId="15BAEBE5" w14:textId="54DFE7D0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A to</w:t>
      </w:r>
      <w:r w:rsidRPr="2B0BCBF7">
        <w:rPr>
          <w:rFonts w:eastAsiaTheme="minorEastAsia"/>
          <w:b/>
          <w:bCs/>
          <w:color w:val="000000" w:themeColor="text1"/>
        </w:rPr>
        <w:t xml:space="preserve"> resolve to confirm </w:t>
      </w:r>
      <w:proofErr w:type="spellStart"/>
      <w:r w:rsidRPr="2B0BCBF7">
        <w:rPr>
          <w:rFonts w:eastAsiaTheme="minorEastAsia"/>
          <w:b/>
          <w:bCs/>
          <w:color w:val="000000" w:themeColor="text1"/>
        </w:rPr>
        <w:t>authorisation</w:t>
      </w:r>
      <w:proofErr w:type="spellEnd"/>
      <w:r w:rsidRPr="2B0BCBF7">
        <w:rPr>
          <w:rFonts w:eastAsiaTheme="minorEastAsia"/>
          <w:b/>
          <w:bCs/>
          <w:color w:val="000000" w:themeColor="text1"/>
        </w:rPr>
        <w:t xml:space="preserve"> of payment of this month’s bills</w:t>
      </w:r>
      <w:r w:rsidRPr="2B0BCBF7">
        <w:rPr>
          <w:rFonts w:eastAsiaTheme="minorEastAsia"/>
          <w:color w:val="000000" w:themeColor="text1"/>
        </w:rPr>
        <w:t>:</w:t>
      </w:r>
    </w:p>
    <w:p w:rsidR="2B0BCBF7" w:rsidP="00D548D4" w:rsidRDefault="2B0BCBF7" w14:paraId="2B38F37E" w14:textId="2D845FB3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S Gowlett (</w:t>
      </w:r>
      <w:r w:rsidR="00A42DF0">
        <w:rPr>
          <w:rFonts w:eastAsiaTheme="minorEastAsia"/>
          <w:color w:val="000000" w:themeColor="text1"/>
        </w:rPr>
        <w:t>to pay</w:t>
      </w:r>
      <w:r w:rsidRPr="2B0BCBF7">
        <w:rPr>
          <w:rFonts w:eastAsiaTheme="minorEastAsia"/>
          <w:color w:val="000000" w:themeColor="text1"/>
        </w:rPr>
        <w:t>)</w:t>
      </w:r>
      <w:r w:rsidR="00D548D4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 xml:space="preserve">   </w:t>
      </w:r>
      <w:r w:rsidRPr="2B0BCBF7">
        <w:rPr>
          <w:rFonts w:eastAsiaTheme="minorEastAsia"/>
          <w:color w:val="000000" w:themeColor="text1"/>
        </w:rPr>
        <w:t xml:space="preserve">                                        </w:t>
      </w:r>
      <w:r w:rsidR="00D548D4">
        <w:rPr>
          <w:rFonts w:eastAsiaTheme="minorEastAsia"/>
          <w:color w:val="000000" w:themeColor="text1"/>
        </w:rPr>
        <w:tab/>
      </w:r>
      <w:r w:rsidR="0084756D">
        <w:rPr>
          <w:rFonts w:eastAsiaTheme="minorEastAsia"/>
          <w:color w:val="000000" w:themeColor="text1"/>
        </w:rPr>
        <w:tab/>
      </w:r>
      <w:r w:rsidRPr="2B0BCBF7">
        <w:rPr>
          <w:rFonts w:eastAsiaTheme="minorEastAsia"/>
          <w:color w:val="000000" w:themeColor="text1"/>
        </w:rPr>
        <w:t xml:space="preserve">net salary </w:t>
      </w:r>
    </w:p>
    <w:p w:rsidR="00361D50" w:rsidP="00D548D4" w:rsidRDefault="2B0BCBF7" w14:paraId="162AD559" w14:textId="108F20A9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M Bates (</w:t>
      </w:r>
      <w:r w:rsidR="00A42DF0">
        <w:rPr>
          <w:rFonts w:eastAsiaTheme="minorEastAsia"/>
          <w:color w:val="000000" w:themeColor="text1"/>
        </w:rPr>
        <w:t xml:space="preserve">to </w:t>
      </w:r>
      <w:proofErr w:type="gramStart"/>
      <w:r w:rsidR="00A42DF0">
        <w:rPr>
          <w:rFonts w:eastAsiaTheme="minorEastAsia"/>
          <w:color w:val="000000" w:themeColor="text1"/>
        </w:rPr>
        <w:t>pay</w:t>
      </w:r>
      <w:r w:rsidRPr="2B0BCBF7">
        <w:rPr>
          <w:rFonts w:eastAsiaTheme="minorEastAsia"/>
          <w:color w:val="000000" w:themeColor="text1"/>
        </w:rPr>
        <w:t xml:space="preserve">)   </w:t>
      </w:r>
      <w:proofErr w:type="gramEnd"/>
      <w:r w:rsidRPr="2B0BCBF7">
        <w:rPr>
          <w:rFonts w:eastAsiaTheme="minorEastAsia"/>
          <w:color w:val="000000" w:themeColor="text1"/>
        </w:rPr>
        <w:t xml:space="preserve">                                       </w:t>
      </w:r>
      <w:r w:rsidR="00D548D4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ab/>
      </w:r>
      <w:r w:rsidR="0084756D">
        <w:rPr>
          <w:rFonts w:eastAsiaTheme="minorEastAsia"/>
          <w:color w:val="000000" w:themeColor="text1"/>
        </w:rPr>
        <w:tab/>
      </w:r>
      <w:r w:rsidRPr="2B0BCBF7">
        <w:rPr>
          <w:rFonts w:eastAsiaTheme="minorEastAsia"/>
          <w:color w:val="000000" w:themeColor="text1"/>
        </w:rPr>
        <w:t>net salary</w:t>
      </w:r>
    </w:p>
    <w:p w:rsidR="00361D50" w:rsidP="00D548D4" w:rsidRDefault="2B0BCBF7" w14:paraId="5E0F75F6" w14:textId="5DE4A8A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NEST</w:t>
      </w:r>
      <w:r w:rsidR="00D548D4">
        <w:rPr>
          <w:rFonts w:eastAsiaTheme="minorEastAsia"/>
          <w:color w:val="000000" w:themeColor="text1"/>
        </w:rPr>
        <w:t xml:space="preserve"> (paid)</w:t>
      </w:r>
      <w:r w:rsidR="00D548D4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>£57.39</w:t>
      </w:r>
      <w:r w:rsidRPr="2B0BCBF7">
        <w:rPr>
          <w:rFonts w:eastAsiaTheme="minorEastAsia"/>
          <w:color w:val="000000" w:themeColor="text1"/>
        </w:rPr>
        <w:t xml:space="preserve">                 </w:t>
      </w:r>
      <w:r w:rsidR="0084756D">
        <w:rPr>
          <w:rFonts w:eastAsiaTheme="minorEastAsia"/>
          <w:color w:val="000000" w:themeColor="text1"/>
        </w:rPr>
        <w:tab/>
      </w:r>
      <w:r w:rsidR="00D548D4">
        <w:rPr>
          <w:rFonts w:eastAsiaTheme="minorEastAsia"/>
          <w:color w:val="000000" w:themeColor="text1"/>
        </w:rPr>
        <w:t>P</w:t>
      </w:r>
      <w:r w:rsidRPr="2B0BCBF7">
        <w:rPr>
          <w:rFonts w:eastAsiaTheme="minorEastAsia"/>
          <w:color w:val="000000" w:themeColor="text1"/>
        </w:rPr>
        <w:t xml:space="preserve">ension </w:t>
      </w:r>
    </w:p>
    <w:p w:rsidR="006A5D1C" w:rsidP="00D548D4" w:rsidRDefault="006A5D1C" w14:paraId="213E3654" w14:textId="28278795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Selby District Council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£30.00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 w:rsidR="0084756D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Donation (resolved in July meeting)</w:t>
      </w:r>
    </w:p>
    <w:p w:rsidR="006A5D1C" w:rsidP="00D548D4" w:rsidRDefault="006A5D1C" w14:paraId="0544ABE5" w14:textId="0F892258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HM Land Registry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£3.00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 w:rsidR="0084756D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Title Plan</w:t>
      </w:r>
    </w:p>
    <w:p w:rsidR="006A5D1C" w:rsidP="00D548D4" w:rsidRDefault="006A5D1C" w14:paraId="0E514AC9" w14:textId="1AF73AD3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HM Land Registry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£3.00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 w:rsidR="0084756D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Title Plan</w:t>
      </w:r>
    </w:p>
    <w:p w:rsidR="0084756D" w:rsidP="00D548D4" w:rsidRDefault="0084756D" w14:paraId="4411F3D5" w14:textId="16818199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British Gas Lite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£6.75 (£1.25 VAT)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Christmas Box Electric</w:t>
      </w:r>
    </w:p>
    <w:p w:rsidR="000F6DF9" w:rsidP="00D548D4" w:rsidRDefault="000F6DF9" w14:paraId="01559763" w14:textId="212AEB33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Jo Ryan (to pay)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£450.00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>Garth and Gill Green Tree Report</w:t>
      </w:r>
    </w:p>
    <w:p w:rsidR="00361D50" w:rsidP="00D548D4" w:rsidRDefault="00361D50" w14:paraId="3814435C" w14:textId="692BDABE">
      <w:pPr>
        <w:spacing w:after="0"/>
        <w:rPr>
          <w:rFonts w:eastAsiaTheme="minorEastAsia"/>
          <w:color w:val="000000" w:themeColor="text1"/>
        </w:rPr>
      </w:pPr>
    </w:p>
    <w:p w:rsidR="00361D50" w:rsidP="5DAA35CF" w:rsidRDefault="5DAA35CF" w14:paraId="7594D7AC" w14:textId="51D40956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B Income Received</w:t>
      </w:r>
    </w:p>
    <w:p w:rsidR="00361D50" w:rsidP="5DAA35CF" w:rsidRDefault="5DAA35CF" w14:paraId="7DC27D1F" w14:textId="24BE87A5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lastRenderedPageBreak/>
        <w:t xml:space="preserve">C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>HSBC bank statement - attached</w:t>
      </w:r>
    </w:p>
    <w:p w:rsidR="00361D50" w:rsidP="5DAA35CF" w:rsidRDefault="5DAA35CF" w14:paraId="792A0A0D" w14:textId="4EBB5C72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>balance sheet – attached</w:t>
      </w:r>
    </w:p>
    <w:p w:rsidR="00361D50" w:rsidP="5DAA35CF" w:rsidRDefault="5DAA35CF" w14:paraId="67058C27" w14:textId="09580EB5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9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GARTH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REPORTS and agree any further ACTIONS:</w:t>
      </w:r>
    </w:p>
    <w:p w:rsidR="7983E69A" w:rsidP="7983E69A" w:rsidRDefault="7983E69A" w14:paraId="6DF6505D" w14:textId="4F5B3916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A Tree report received: to agree actions</w:t>
      </w:r>
    </w:p>
    <w:p w:rsidR="7983E69A" w:rsidP="7983E69A" w:rsidRDefault="7983E69A" w14:paraId="24A69CE5" w14:textId="77EBD169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B to </w:t>
      </w:r>
      <w:r w:rsidRPr="7983E69A" w:rsidR="7983E69A">
        <w:rPr>
          <w:rFonts w:eastAsia="" w:eastAsiaTheme="minorEastAsia"/>
          <w:b w:val="1"/>
          <w:bCs w:val="1"/>
          <w:color w:val="000000" w:themeColor="text1" w:themeTint="FF" w:themeShade="FF"/>
        </w:rPr>
        <w:t>agree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request by resident for maintenance/cut back of thistles around and near Lime tree. </w:t>
      </w:r>
    </w:p>
    <w:p w:rsidR="7983E69A" w:rsidP="7983E69A" w:rsidRDefault="7983E69A" w14:paraId="43ACC74D" w14:textId="7B3977AE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C revised maintenance plan update </w:t>
      </w:r>
    </w:p>
    <w:p w:rsidR="00361D50" w:rsidP="5DAA35CF" w:rsidRDefault="5DAA35CF" w14:paraId="640D9468" w14:textId="0967D3D2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10 </w:t>
      </w:r>
      <w:r w:rsidRPr="5DAA35CF">
        <w:rPr>
          <w:rFonts w:eastAsiaTheme="minorEastAsia"/>
          <w:b/>
          <w:bCs/>
          <w:color w:val="000000" w:themeColor="text1"/>
        </w:rPr>
        <w:t>OLD BOYS’ SCHOOL</w:t>
      </w:r>
      <w:r w:rsidRPr="5DAA35CF">
        <w:rPr>
          <w:rFonts w:eastAsiaTheme="minorEastAsia"/>
          <w:color w:val="000000" w:themeColor="text1"/>
        </w:rPr>
        <w:t xml:space="preserve"> REPORTS and decide any ACTIONS:</w:t>
      </w:r>
    </w:p>
    <w:p w:rsidR="00361D50" w:rsidP="5DAA35CF" w:rsidRDefault="5DAA35CF" w14:paraId="37D079CC" w14:textId="7303064B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11 </w:t>
      </w:r>
      <w:r w:rsidRPr="5DAA35CF">
        <w:rPr>
          <w:rFonts w:eastAsiaTheme="minorEastAsia"/>
          <w:b/>
          <w:bCs/>
          <w:color w:val="000000" w:themeColor="text1"/>
        </w:rPr>
        <w:t xml:space="preserve">PLAYING FIELDS </w:t>
      </w:r>
      <w:r w:rsidRPr="5DAA35CF">
        <w:rPr>
          <w:rFonts w:eastAsiaTheme="minorEastAsia"/>
          <w:color w:val="000000" w:themeColor="text1"/>
        </w:rPr>
        <w:t>REPORTS and decide any ACTIONS:</w:t>
      </w:r>
    </w:p>
    <w:p w:rsidR="00361D50" w:rsidP="5DAA35CF" w:rsidRDefault="5DAA35CF" w14:paraId="0F386F16" w14:textId="780867FB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12 </w:t>
      </w:r>
      <w:r w:rsidRPr="5DAA35CF">
        <w:rPr>
          <w:rFonts w:eastAsiaTheme="minorEastAsia"/>
          <w:b/>
          <w:bCs/>
          <w:color w:val="000000" w:themeColor="text1"/>
        </w:rPr>
        <w:t>CEMETERY</w:t>
      </w:r>
      <w:r w:rsidRPr="5DAA35CF">
        <w:rPr>
          <w:rFonts w:eastAsiaTheme="minorEastAsia"/>
          <w:color w:val="000000" w:themeColor="text1"/>
        </w:rPr>
        <w:t xml:space="preserve"> REPORTS and decide any ACTIONS:</w:t>
      </w:r>
    </w:p>
    <w:p w:rsidR="00361D50" w:rsidP="5DAA35CF" w:rsidRDefault="5DAA35CF" w14:paraId="30417324" w14:textId="0E1420A5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13 </w:t>
      </w:r>
      <w:r w:rsidRPr="5DAA35CF">
        <w:rPr>
          <w:rFonts w:eastAsiaTheme="minorEastAsia"/>
          <w:b/>
          <w:bCs/>
          <w:color w:val="000000" w:themeColor="text1"/>
        </w:rPr>
        <w:t>PLANNING</w:t>
      </w:r>
      <w:r w:rsidRPr="5DAA35CF">
        <w:rPr>
          <w:rFonts w:eastAsiaTheme="minorEastAsia"/>
          <w:color w:val="000000" w:themeColor="text1"/>
        </w:rPr>
        <w:t>:</w:t>
      </w:r>
    </w:p>
    <w:p w:rsidRPr="00F865F5" w:rsidR="00AB4DED" w:rsidP="7983E69A" w:rsidRDefault="00AB4DED" w14:paraId="1CA0AFE2" w14:textId="6DE76A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Hlk77669482" w:id="2"/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A1 Application: </w:t>
      </w:r>
      <w:r w:rsidRPr="7983E69A" w:rsidR="7983E6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PROPOSAL: </w:t>
      </w:r>
      <w:r w:rsidRPr="7983E69A" w:rsidR="7983E69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23130"/>
          <w:sz w:val="22"/>
          <w:szCs w:val="22"/>
          <w:lang w:val="en-US"/>
        </w:rPr>
        <w:t xml:space="preserve">2021/0915/HPA </w:t>
      </w:r>
      <w:r w:rsidRPr="7983E69A" w:rsidR="7983E6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Erection of rear extension and alterations to form additional living accommodation LOCATION: Holly Cottage, 41 </w:t>
      </w:r>
      <w:proofErr w:type="spellStart"/>
      <w:r w:rsidRPr="7983E69A" w:rsidR="7983E69A">
        <w:rPr>
          <w:rFonts w:ascii="Calibri" w:hAnsi="Calibri" w:eastAsia="Calibri" w:cs="Calibri"/>
          <w:noProof w:val="0"/>
          <w:sz w:val="22"/>
          <w:szCs w:val="22"/>
          <w:lang w:val="en-US"/>
        </w:rPr>
        <w:t>Wistowgate</w:t>
      </w:r>
      <w:proofErr w:type="spellEnd"/>
      <w:r w:rsidRPr="7983E69A" w:rsidR="7983E69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7983E69A" w:rsidR="7983E69A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</w:p>
    <w:bookmarkEnd w:id="2"/>
    <w:p w:rsidR="00361D50" w:rsidP="2B0BCBF7" w:rsidRDefault="2B0BCBF7" w14:paraId="4AF0B9C4" w14:textId="2CFDDCFA">
      <w:pPr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B</w:t>
      </w:r>
      <w:r w:rsidR="008171CE">
        <w:rPr>
          <w:rFonts w:eastAsiaTheme="minorEastAsia"/>
          <w:color w:val="000000" w:themeColor="text1"/>
        </w:rPr>
        <w:t>1</w:t>
      </w:r>
      <w:r w:rsidRPr="2B0BCBF7">
        <w:rPr>
          <w:rFonts w:eastAsiaTheme="minorEastAsia"/>
          <w:color w:val="000000" w:themeColor="text1"/>
        </w:rPr>
        <w:t xml:space="preserve"> Approval:</w:t>
      </w:r>
      <w:r w:rsidR="008171CE">
        <w:rPr>
          <w:rFonts w:eastAsiaTheme="minorEastAsia"/>
          <w:color w:val="000000" w:themeColor="text1"/>
        </w:rPr>
        <w:t xml:space="preserve"> Consent to fell 1No Apple Tree in the Conservation Area Location: </w:t>
      </w:r>
      <w:proofErr w:type="spellStart"/>
      <w:r w:rsidR="008171CE">
        <w:rPr>
          <w:rFonts w:eastAsiaTheme="minorEastAsia"/>
          <w:color w:val="000000" w:themeColor="text1"/>
        </w:rPr>
        <w:t>Foxholme</w:t>
      </w:r>
      <w:proofErr w:type="spellEnd"/>
      <w:r w:rsidR="008171CE">
        <w:rPr>
          <w:rFonts w:eastAsiaTheme="minorEastAsia"/>
          <w:color w:val="000000" w:themeColor="text1"/>
        </w:rPr>
        <w:t>, 1 Sherburn Street, Cawood Decision No: 2021/0392/TCA</w:t>
      </w:r>
    </w:p>
    <w:p w:rsidR="00361D50" w:rsidP="2B0BCBF7" w:rsidRDefault="2B0BCBF7" w14:paraId="45A3FF2F" w14:textId="034877A7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C Refusal:</w:t>
      </w:r>
    </w:p>
    <w:p w:rsidR="7983E69A" w:rsidP="7983E69A" w:rsidRDefault="7983E69A" w14:paraId="6E241A09" w14:textId="2B67CAD2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D to discuss and agree any comments on Selby District Council draft updated version of planning guidance (deadline Sept. 11</w:t>
      </w:r>
      <w:r w:rsidRPr="7983E69A" w:rsidR="7983E69A">
        <w:rPr>
          <w:rFonts w:eastAsia="" w:eastAsiaTheme="minorEastAsia"/>
          <w:color w:val="000000" w:themeColor="text1" w:themeTint="FF" w:themeShade="FF"/>
          <w:vertAlign w:val="superscript"/>
        </w:rPr>
        <w:t>th</w:t>
      </w:r>
      <w:r w:rsidRPr="7983E69A" w:rsidR="7983E69A">
        <w:rPr>
          <w:rFonts w:eastAsia="" w:eastAsiaTheme="minorEastAsia"/>
          <w:color w:val="000000" w:themeColor="text1" w:themeTint="FF" w:themeShade="FF"/>
        </w:rPr>
        <w:t>)</w:t>
      </w:r>
    </w:p>
    <w:p w:rsidR="00361D50" w:rsidP="5DAA35CF" w:rsidRDefault="5DAA35CF" w14:paraId="3D275A92" w14:textId="137C4FCA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 14 </w:t>
      </w:r>
      <w:proofErr w:type="gramStart"/>
      <w:r w:rsidRPr="5DAA35CF">
        <w:rPr>
          <w:rFonts w:eastAsiaTheme="minorEastAsia"/>
          <w:b/>
          <w:bCs/>
          <w:color w:val="000000" w:themeColor="text1"/>
        </w:rPr>
        <w:t>CORRESPONDENCE</w:t>
      </w:r>
      <w:proofErr w:type="gramEnd"/>
      <w:r w:rsidRPr="5DAA35CF">
        <w:rPr>
          <w:rFonts w:eastAsiaTheme="minorEastAsia"/>
          <w:color w:val="000000" w:themeColor="text1"/>
        </w:rPr>
        <w:t>:</w:t>
      </w:r>
    </w:p>
    <w:p w:rsidR="001A6B4E" w:rsidP="7983E69A" w:rsidRDefault="001A6B4E" w14:paraId="230DBE25" w14:textId="63D95CAC">
      <w:pPr>
        <w:rPr>
          <w:rFonts w:eastAsia=""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A query by resident regarding overgrown silver birch tree on corner of Chestnut Road/</w:t>
      </w:r>
      <w:proofErr w:type="spellStart"/>
      <w:r w:rsidRPr="7983E69A" w:rsidR="7983E69A">
        <w:rPr>
          <w:rFonts w:eastAsia="" w:eastAsiaTheme="minorEastAsia"/>
          <w:color w:val="000000" w:themeColor="text1" w:themeTint="FF" w:themeShade="FF"/>
        </w:rPr>
        <w:t>Fostergate</w:t>
      </w:r>
      <w:proofErr w:type="spellEnd"/>
    </w:p>
    <w:p w:rsidR="0043001B" w:rsidP="5DAA35CF" w:rsidRDefault="0043001B" w14:paraId="40EE460D" w14:textId="7DBBDE4F">
      <w:pPr>
        <w:rPr>
          <w:rFonts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B Resident email regarding signage (attached)</w:t>
      </w:r>
    </w:p>
    <w:p w:rsidR="7983E69A" w:rsidP="7983E69A" w:rsidRDefault="7983E69A" w14:paraId="1D871F30" w14:textId="71D4BF50">
      <w:pPr>
        <w:pStyle w:val="Normal"/>
        <w:rPr>
          <w:rFonts w:eastAsia="" w:eastAsiaTheme="minorEastAsia"/>
          <w:color w:val="000000" w:themeColor="text1" w:themeTint="FF" w:themeShade="FF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C resident requests advice regarding potential memorial bench</w:t>
      </w:r>
    </w:p>
    <w:p w:rsidR="00361D50" w:rsidP="7983E69A" w:rsidRDefault="5DAA35CF" w14:paraId="5919952E" w14:textId="6771B600">
      <w:pPr>
        <w:rPr>
          <w:rFonts w:eastAsia="" w:eastAsiaTheme="minorEastAsia"/>
          <w:color w:val="000000" w:themeColor="text1"/>
        </w:rPr>
      </w:pPr>
      <w:r w:rsidRPr="7983E69A" w:rsidR="7983E69A">
        <w:rPr>
          <w:rFonts w:eastAsia="" w:eastAsiaTheme="minorEastAsia"/>
          <w:color w:val="000000" w:themeColor="text1" w:themeTint="FF" w:themeShade="FF"/>
        </w:rPr>
        <w:t>Date of next full meeting September 16</w:t>
      </w:r>
      <w:r w:rsidRPr="7983E69A" w:rsidR="7983E69A">
        <w:rPr>
          <w:rFonts w:eastAsia="" w:eastAsiaTheme="minorEastAsia"/>
          <w:color w:val="000000" w:themeColor="text1" w:themeTint="FF" w:themeShade="FF"/>
          <w:vertAlign w:val="superscript"/>
        </w:rPr>
        <w:t>th</w:t>
      </w:r>
      <w:r w:rsidRPr="7983E69A" w:rsidR="7983E69A">
        <w:rPr>
          <w:rFonts w:eastAsia="" w:eastAsiaTheme="minorEastAsia"/>
          <w:color w:val="000000" w:themeColor="text1" w:themeTint="FF" w:themeShade="FF"/>
        </w:rPr>
        <w:t xml:space="preserve"> 2021 at 7:45pm</w:t>
      </w:r>
    </w:p>
    <w:p w:rsidR="00361D50" w:rsidP="5DAA35CF" w:rsidRDefault="00361D50" w14:paraId="72CD1118" w14:textId="0B3E36AF">
      <w:pPr>
        <w:rPr>
          <w:rFonts w:eastAsiaTheme="minorEastAsia"/>
          <w:color w:val="000000" w:themeColor="text1"/>
          <w:sz w:val="20"/>
          <w:szCs w:val="20"/>
        </w:rPr>
      </w:pPr>
    </w:p>
    <w:p w:rsidR="00361D50" w:rsidP="5DAA35CF" w:rsidRDefault="5DAA35CF" w14:paraId="4F3A19BC" w14:textId="2E41EDF0">
      <w:pPr>
        <w:rPr>
          <w:rFonts w:eastAsiaTheme="minorEastAsia"/>
          <w:color w:val="201F1E"/>
        </w:rPr>
      </w:pPr>
      <w:bookmarkStart w:name="_Hlk78537747" w:id="3"/>
      <w:r w:rsidRPr="5DAA35CF">
        <w:rPr>
          <w:rFonts w:eastAsiaTheme="minorEastAsia"/>
          <w:color w:val="201F1E"/>
        </w:rPr>
        <w:t>Susie Gowlett</w:t>
      </w:r>
    </w:p>
    <w:p w:rsidR="00361D50" w:rsidP="5DAA35CF" w:rsidRDefault="5DAA35CF" w14:paraId="08A43E42" w14:textId="3FE4732C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</w:p>
    <w:p w:rsidR="00361D50" w:rsidP="5DAA35CF" w:rsidRDefault="5DAA35CF" w14:paraId="42239E3F" w14:textId="1FE59E3C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Cawood Parish Council</w:t>
      </w:r>
    </w:p>
    <w:p w:rsidR="00361D50" w:rsidP="5DAA35CF" w:rsidRDefault="5DAA35CF" w14:paraId="1510AA06" w14:textId="18D8F205">
      <w:pPr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bookmarkEnd w:id="3"/>
    <w:p w:rsidR="00361D50" w:rsidP="5DAA35CF" w:rsidRDefault="00361D50" w14:paraId="2C078E63" w14:textId="3937A78D"/>
    <w:sectPr w:rsidR="00361D5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84302"/>
    <w:rsid w:val="000D5A1B"/>
    <w:rsid w:val="000F6DF9"/>
    <w:rsid w:val="00131EC8"/>
    <w:rsid w:val="001369E7"/>
    <w:rsid w:val="001A6B4E"/>
    <w:rsid w:val="00361D50"/>
    <w:rsid w:val="0043001B"/>
    <w:rsid w:val="004810EB"/>
    <w:rsid w:val="00482A94"/>
    <w:rsid w:val="004E23E3"/>
    <w:rsid w:val="00517922"/>
    <w:rsid w:val="005F5EE1"/>
    <w:rsid w:val="006A5D1C"/>
    <w:rsid w:val="00814B32"/>
    <w:rsid w:val="008171CE"/>
    <w:rsid w:val="0084756D"/>
    <w:rsid w:val="00A42DF0"/>
    <w:rsid w:val="00AB4DED"/>
    <w:rsid w:val="00B23687"/>
    <w:rsid w:val="00BC38E0"/>
    <w:rsid w:val="00BF7483"/>
    <w:rsid w:val="00D15096"/>
    <w:rsid w:val="00D548D4"/>
    <w:rsid w:val="00F865F5"/>
    <w:rsid w:val="0C411E99"/>
    <w:rsid w:val="2B0BCBF7"/>
    <w:rsid w:val="372568D6"/>
    <w:rsid w:val="5DAA35CF"/>
    <w:rsid w:val="7983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wood.pclerk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Dennon</dc:creator>
  <keywords/>
  <dc:description/>
  <lastModifiedBy>Lesley Dennon</lastModifiedBy>
  <revision>24</revision>
  <dcterms:created xsi:type="dcterms:W3CDTF">2021-01-15T09:21:00.0000000Z</dcterms:created>
  <dcterms:modified xsi:type="dcterms:W3CDTF">2021-08-15T15:31:35.0682708Z</dcterms:modified>
</coreProperties>
</file>