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A37A" w14:textId="6F2EE18C" w:rsidR="009534E2" w:rsidRDefault="19E24855" w:rsidP="19E24855">
      <w:pPr>
        <w:rPr>
          <w:rFonts w:eastAsiaTheme="minorEastAsia"/>
          <w:color w:val="000000" w:themeColor="text1"/>
        </w:rPr>
      </w:pPr>
      <w:r w:rsidRPr="19E24855">
        <w:rPr>
          <w:rFonts w:eastAsiaTheme="minorEastAsia"/>
          <w:b/>
          <w:bCs/>
          <w:color w:val="000000" w:themeColor="text1"/>
        </w:rPr>
        <w:t>AGENDA OF A MEETING OF CAWOOD PARISH COUNCIL TO BE HELD AT THE OLD BOYS’ SCHOOL ON THURSDAY 15</w:t>
      </w:r>
      <w:r w:rsidRPr="19E24855">
        <w:rPr>
          <w:rFonts w:eastAsiaTheme="minorEastAsia"/>
          <w:b/>
          <w:bCs/>
          <w:color w:val="000000" w:themeColor="text1"/>
          <w:vertAlign w:val="superscript"/>
        </w:rPr>
        <w:t>th</w:t>
      </w:r>
      <w:r w:rsidRPr="19E24855">
        <w:rPr>
          <w:rFonts w:eastAsiaTheme="minorEastAsia"/>
          <w:b/>
          <w:bCs/>
          <w:color w:val="000000" w:themeColor="text1"/>
        </w:rPr>
        <w:t xml:space="preserve"> JULY 2021 AT 7:45PM; YOU ARE SUMMONED TO TAKE PART.</w:t>
      </w:r>
    </w:p>
    <w:p w14:paraId="25A14EF9" w14:textId="77777777" w:rsidR="009534E2" w:rsidRDefault="009534E2" w:rsidP="009534E2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1. To </w:t>
      </w:r>
      <w:r w:rsidRPr="5DAA35CF">
        <w:rPr>
          <w:rFonts w:eastAsiaTheme="minorEastAsia"/>
          <w:b/>
          <w:bCs/>
          <w:color w:val="000000" w:themeColor="text1"/>
        </w:rPr>
        <w:t>receive</w:t>
      </w:r>
      <w:r w:rsidRPr="5DAA35CF">
        <w:rPr>
          <w:rFonts w:eastAsiaTheme="minorEastAsia"/>
          <w:color w:val="000000" w:themeColor="text1"/>
        </w:rPr>
        <w:t xml:space="preserve"> </w:t>
      </w:r>
      <w:r w:rsidRPr="5DAA35CF">
        <w:rPr>
          <w:rFonts w:eastAsiaTheme="minorEastAsia"/>
          <w:b/>
          <w:bCs/>
          <w:color w:val="000000" w:themeColor="text1"/>
        </w:rPr>
        <w:t>APOLOGIES for</w:t>
      </w:r>
      <w:r w:rsidRPr="5DAA35CF">
        <w:rPr>
          <w:rFonts w:eastAsiaTheme="minorEastAsia"/>
          <w:color w:val="000000" w:themeColor="text1"/>
        </w:rPr>
        <w:t xml:space="preserve"> absence given in advance of the meeting and to </w:t>
      </w:r>
      <w:r w:rsidRPr="5DAA35CF">
        <w:rPr>
          <w:rFonts w:eastAsiaTheme="minorEastAsia"/>
          <w:b/>
          <w:bCs/>
          <w:color w:val="000000" w:themeColor="text1"/>
        </w:rPr>
        <w:t xml:space="preserve">consider </w:t>
      </w:r>
      <w:r w:rsidRPr="5DAA35CF">
        <w:rPr>
          <w:rFonts w:eastAsiaTheme="minorEastAsia"/>
          <w:color w:val="000000" w:themeColor="text1"/>
        </w:rPr>
        <w:t>the approval of reasons given for absence</w:t>
      </w:r>
    </w:p>
    <w:p w14:paraId="385F5D28" w14:textId="77777777" w:rsidR="009534E2" w:rsidRDefault="009534E2" w:rsidP="009534E2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>2. To receive</w:t>
      </w:r>
      <w:r w:rsidRPr="5DAA35CF">
        <w:rPr>
          <w:rFonts w:eastAsiaTheme="minorEastAsia"/>
          <w:b/>
          <w:bCs/>
          <w:color w:val="000000" w:themeColor="text1"/>
        </w:rPr>
        <w:t xml:space="preserve"> DECLARATIONS OF INTEREST</w:t>
      </w:r>
      <w:r w:rsidRPr="5DAA35CF">
        <w:rPr>
          <w:rFonts w:eastAsiaTheme="minorEastAsia"/>
          <w:color w:val="000000" w:themeColor="text1"/>
        </w:rPr>
        <w:t xml:space="preserve"> in any matters on the agenda.</w:t>
      </w:r>
    </w:p>
    <w:p w14:paraId="3D8591EF" w14:textId="77777777" w:rsidR="009534E2" w:rsidRDefault="009534E2" w:rsidP="009534E2">
      <w:pPr>
        <w:rPr>
          <w:rFonts w:eastAsiaTheme="minorEastAsia"/>
          <w:color w:val="000000" w:themeColor="text1"/>
        </w:rPr>
      </w:pPr>
      <w:r w:rsidRPr="4855DCA7">
        <w:rPr>
          <w:rFonts w:eastAsiaTheme="minorEastAsia"/>
          <w:color w:val="000000" w:themeColor="text1"/>
        </w:rPr>
        <w:t>3.</w:t>
      </w:r>
      <w:r w:rsidRPr="4855DCA7">
        <w:rPr>
          <w:rFonts w:eastAsiaTheme="minorEastAsia"/>
          <w:b/>
          <w:bCs/>
          <w:color w:val="000000" w:themeColor="text1"/>
        </w:rPr>
        <w:t xml:space="preserve"> VISITORS: </w:t>
      </w:r>
      <w:r w:rsidRPr="4855DCA7">
        <w:rPr>
          <w:rFonts w:eastAsiaTheme="minorEastAsia"/>
          <w:color w:val="000000" w:themeColor="text1"/>
        </w:rPr>
        <w:t xml:space="preserve">Members of the public may request to attend this meeting by emailing the Clerk: </w:t>
      </w:r>
      <w:hyperlink r:id="rId4">
        <w:r w:rsidRPr="4855DCA7">
          <w:rPr>
            <w:rStyle w:val="Hyperlink"/>
            <w:rFonts w:eastAsiaTheme="minorEastAsia"/>
            <w:color w:val="000000" w:themeColor="text1"/>
          </w:rPr>
          <w:t>cawood.pclerk@gmail.com</w:t>
        </w:r>
      </w:hyperlink>
      <w:r w:rsidRPr="4855DCA7">
        <w:rPr>
          <w:rFonts w:eastAsiaTheme="minorEastAsia"/>
          <w:color w:val="000000" w:themeColor="text1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392EEF88" w14:textId="62D34BB0" w:rsidR="00361D50" w:rsidRDefault="5DAA35CF" w:rsidP="5DAA35CF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 xml:space="preserve">4. To discuss any </w:t>
      </w:r>
      <w:r w:rsidRPr="009534E2">
        <w:rPr>
          <w:rFonts w:eastAsiaTheme="minorEastAsia" w:cstheme="minorHAnsi"/>
          <w:b/>
          <w:bCs/>
          <w:color w:val="000000" w:themeColor="text1"/>
        </w:rPr>
        <w:t>POLICE MATTERS &amp; COMMUNITY HEALTH &amp; SAFETY</w:t>
      </w:r>
      <w:r w:rsidRPr="009534E2">
        <w:rPr>
          <w:rFonts w:eastAsiaTheme="minorEastAsia" w:cstheme="minorHAnsi"/>
          <w:color w:val="000000" w:themeColor="text1"/>
        </w:rPr>
        <w:t>.</w:t>
      </w:r>
    </w:p>
    <w:p w14:paraId="0B629409" w14:textId="58F596DD" w:rsidR="00ED39B5" w:rsidRDefault="00ED39B5" w:rsidP="5DAA35CF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A to </w:t>
      </w:r>
      <w:r>
        <w:rPr>
          <w:rFonts w:eastAsiaTheme="minorEastAsia" w:cstheme="minorHAnsi"/>
          <w:b/>
          <w:bCs/>
          <w:color w:val="000000" w:themeColor="text1"/>
        </w:rPr>
        <w:t xml:space="preserve">receive </w:t>
      </w:r>
      <w:r>
        <w:rPr>
          <w:rFonts w:eastAsiaTheme="minorEastAsia" w:cstheme="minorHAnsi"/>
          <w:color w:val="000000" w:themeColor="text1"/>
        </w:rPr>
        <w:t>the June Police Report (previously circulated)</w:t>
      </w:r>
    </w:p>
    <w:p w14:paraId="60A986E8" w14:textId="69EECA9E" w:rsidR="00F70CEB" w:rsidRPr="00F70CEB" w:rsidRDefault="19E24855" w:rsidP="19E24855">
      <w:pPr>
        <w:rPr>
          <w:rFonts w:eastAsiaTheme="minorEastAsia"/>
          <w:color w:val="000000" w:themeColor="text1"/>
        </w:rPr>
      </w:pPr>
      <w:r w:rsidRPr="19E24855">
        <w:rPr>
          <w:rFonts w:eastAsiaTheme="minorEastAsia"/>
          <w:color w:val="000000" w:themeColor="text1"/>
        </w:rPr>
        <w:t xml:space="preserve">B to </w:t>
      </w:r>
      <w:r w:rsidRPr="19E24855">
        <w:rPr>
          <w:rFonts w:eastAsiaTheme="minorEastAsia"/>
          <w:b/>
          <w:bCs/>
          <w:color w:val="000000" w:themeColor="text1"/>
        </w:rPr>
        <w:t xml:space="preserve">receive </w:t>
      </w:r>
      <w:r w:rsidRPr="19E24855">
        <w:rPr>
          <w:rFonts w:eastAsiaTheme="minorEastAsia"/>
          <w:color w:val="000000" w:themeColor="text1"/>
        </w:rPr>
        <w:t>update on the public footpath issues discussed with CCllr Lee</w:t>
      </w:r>
    </w:p>
    <w:p w14:paraId="57209A25" w14:textId="52EFD915" w:rsidR="00361D50" w:rsidRPr="009534E2" w:rsidRDefault="5DAA35CF" w:rsidP="5DAA35CF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 xml:space="preserve">5. </w:t>
      </w:r>
      <w:r w:rsidRPr="009534E2">
        <w:rPr>
          <w:rFonts w:eastAsiaTheme="minorEastAsia" w:cstheme="minorHAnsi"/>
          <w:b/>
          <w:bCs/>
          <w:color w:val="000000" w:themeColor="text1"/>
        </w:rPr>
        <w:t>MATTERS FOR THE ATTENTION OF THE DISTRICT/COUNTY COUNCILLORS</w:t>
      </w:r>
      <w:r w:rsidRPr="009534E2">
        <w:rPr>
          <w:rFonts w:eastAsiaTheme="minorEastAsia" w:cstheme="minorHAnsi"/>
          <w:color w:val="000000" w:themeColor="text1"/>
        </w:rPr>
        <w:t>.</w:t>
      </w:r>
    </w:p>
    <w:p w14:paraId="29158A88" w14:textId="2EE6AEF9" w:rsidR="00361D50" w:rsidRPr="009534E2" w:rsidRDefault="5DAA35CF" w:rsidP="5DAA35CF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 xml:space="preserve">6. To </w:t>
      </w:r>
      <w:r w:rsidRPr="009534E2">
        <w:rPr>
          <w:rFonts w:eastAsiaTheme="minorEastAsia" w:cstheme="minorHAnsi"/>
          <w:b/>
          <w:bCs/>
          <w:color w:val="000000" w:themeColor="text1"/>
        </w:rPr>
        <w:t>resolve to agree minutes</w:t>
      </w:r>
      <w:r w:rsidRPr="009534E2">
        <w:rPr>
          <w:rFonts w:eastAsiaTheme="minorEastAsia" w:cstheme="minorHAnsi"/>
          <w:color w:val="000000" w:themeColor="text1"/>
        </w:rPr>
        <w:t xml:space="preserve"> of </w:t>
      </w:r>
      <w:r w:rsidR="00ED39B5">
        <w:rPr>
          <w:rFonts w:eastAsiaTheme="minorEastAsia" w:cstheme="minorHAnsi"/>
          <w:color w:val="000000" w:themeColor="text1"/>
        </w:rPr>
        <w:t>June</w:t>
      </w:r>
      <w:r w:rsidR="00ED39B5" w:rsidRPr="0250563F">
        <w:rPr>
          <w:rFonts w:eastAsiaTheme="minorEastAsia"/>
          <w:color w:val="000000" w:themeColor="text1"/>
        </w:rPr>
        <w:t xml:space="preserve"> </w:t>
      </w:r>
      <w:r w:rsidR="00ED39B5">
        <w:rPr>
          <w:rFonts w:eastAsiaTheme="minorEastAsia"/>
          <w:color w:val="000000" w:themeColor="text1"/>
        </w:rPr>
        <w:t>24</w:t>
      </w:r>
      <w:r w:rsidR="00ED39B5" w:rsidRPr="0250563F">
        <w:rPr>
          <w:rFonts w:eastAsiaTheme="minorEastAsia"/>
          <w:color w:val="000000" w:themeColor="text1"/>
          <w:vertAlign w:val="superscript"/>
        </w:rPr>
        <w:t>th</w:t>
      </w:r>
      <w:r w:rsidR="00ED39B5" w:rsidRPr="0250563F">
        <w:rPr>
          <w:rFonts w:eastAsiaTheme="minorEastAsia"/>
          <w:color w:val="000000" w:themeColor="text1"/>
        </w:rPr>
        <w:t>, 2021 meeting as a true record</w:t>
      </w:r>
      <w:r w:rsidR="00ED39B5">
        <w:rPr>
          <w:rFonts w:eastAsiaTheme="minorEastAsia" w:cstheme="minorHAnsi"/>
          <w:color w:val="000000" w:themeColor="text1"/>
        </w:rPr>
        <w:t>.</w:t>
      </w:r>
    </w:p>
    <w:p w14:paraId="00EB4FB0" w14:textId="64810874" w:rsidR="00361D50" w:rsidRPr="009534E2" w:rsidRDefault="5DAA35CF" w:rsidP="5DAA35CF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 xml:space="preserve">7. To </w:t>
      </w:r>
      <w:r w:rsidRPr="009534E2">
        <w:rPr>
          <w:rFonts w:eastAsiaTheme="minorEastAsia" w:cstheme="minorHAnsi"/>
          <w:b/>
          <w:bCs/>
          <w:color w:val="000000" w:themeColor="text1"/>
        </w:rPr>
        <w:t>receive information on the following issues, some ongoing, and decide further action where necessary:</w:t>
      </w:r>
    </w:p>
    <w:p w14:paraId="1E280FF1" w14:textId="3D064506" w:rsidR="00766A55" w:rsidRPr="00766A55" w:rsidRDefault="00766A55" w:rsidP="5DAA35CF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A to </w:t>
      </w:r>
      <w:r>
        <w:rPr>
          <w:rFonts w:eastAsiaTheme="minorEastAsia" w:cstheme="minorHAnsi"/>
          <w:b/>
          <w:bCs/>
          <w:color w:val="000000" w:themeColor="text1"/>
        </w:rPr>
        <w:t xml:space="preserve">resolve to discuss and agree </w:t>
      </w:r>
      <w:r>
        <w:rPr>
          <w:rFonts w:eastAsiaTheme="minorEastAsia" w:cstheme="minorHAnsi"/>
          <w:color w:val="000000" w:themeColor="text1"/>
        </w:rPr>
        <w:t>request for donations to charity from SDC (previously circulated)</w:t>
      </w:r>
    </w:p>
    <w:p w14:paraId="07DF47A7" w14:textId="263199A2" w:rsidR="00361D50" w:rsidRDefault="00766A55" w:rsidP="5DAA35CF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B</w:t>
      </w:r>
      <w:r w:rsidR="5DAA35CF" w:rsidRPr="009534E2">
        <w:rPr>
          <w:rFonts w:eastAsiaTheme="minorEastAsia" w:cstheme="minorHAnsi"/>
          <w:color w:val="000000" w:themeColor="text1"/>
        </w:rPr>
        <w:t xml:space="preserve"> to </w:t>
      </w:r>
      <w:r w:rsidR="5DAA35CF" w:rsidRPr="009534E2">
        <w:rPr>
          <w:rFonts w:eastAsiaTheme="minorEastAsia" w:cstheme="minorHAnsi"/>
          <w:b/>
          <w:bCs/>
          <w:color w:val="000000" w:themeColor="text1"/>
        </w:rPr>
        <w:t xml:space="preserve">resolve to ratify </w:t>
      </w:r>
      <w:r w:rsidR="000D36FC">
        <w:rPr>
          <w:rFonts w:eastAsiaTheme="minorEastAsia" w:cstheme="minorHAnsi"/>
          <w:color w:val="000000" w:themeColor="text1"/>
        </w:rPr>
        <w:t>split of playing field/pavilion spreadsheet/invoices</w:t>
      </w:r>
      <w:r w:rsidR="00F70CEB">
        <w:rPr>
          <w:rFonts w:eastAsiaTheme="minorEastAsia" w:cstheme="minorHAnsi"/>
          <w:color w:val="000000" w:themeColor="text1"/>
        </w:rPr>
        <w:t xml:space="preserve"> </w:t>
      </w:r>
    </w:p>
    <w:p w14:paraId="343ECEB1" w14:textId="2927EA06" w:rsidR="00E02581" w:rsidRDefault="00E02581" w:rsidP="5DAA35CF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C to </w:t>
      </w:r>
      <w:r>
        <w:rPr>
          <w:rFonts w:eastAsiaTheme="minorEastAsia" w:cstheme="minorHAnsi"/>
          <w:b/>
          <w:bCs/>
          <w:color w:val="000000" w:themeColor="text1"/>
        </w:rPr>
        <w:t xml:space="preserve">resolve to agree </w:t>
      </w:r>
      <w:r>
        <w:rPr>
          <w:rFonts w:eastAsiaTheme="minorEastAsia" w:cstheme="minorHAnsi"/>
          <w:color w:val="000000" w:themeColor="text1"/>
        </w:rPr>
        <w:t>to not include the reports of any informal conference calls within the official minutes book</w:t>
      </w:r>
    </w:p>
    <w:p w14:paraId="7B49B38E" w14:textId="57DF9A1E" w:rsidR="0030496A" w:rsidRDefault="0030496A" w:rsidP="5DAA35CF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D to </w:t>
      </w:r>
      <w:r>
        <w:rPr>
          <w:rFonts w:eastAsiaTheme="minorEastAsia" w:cstheme="minorHAnsi"/>
          <w:b/>
          <w:bCs/>
          <w:color w:val="000000" w:themeColor="text1"/>
        </w:rPr>
        <w:t xml:space="preserve">resolve to ratify </w:t>
      </w:r>
      <w:r>
        <w:rPr>
          <w:rFonts w:eastAsiaTheme="minorEastAsia" w:cstheme="minorHAnsi"/>
          <w:color w:val="000000" w:themeColor="text1"/>
        </w:rPr>
        <w:t>a response to the SDC tree planting survey (previously circulated)</w:t>
      </w:r>
    </w:p>
    <w:p w14:paraId="38284891" w14:textId="08BD3EB2" w:rsidR="00F70CEB" w:rsidRPr="00F70CEB" w:rsidRDefault="19E24855" w:rsidP="19E24855">
      <w:pPr>
        <w:rPr>
          <w:rFonts w:eastAsiaTheme="minorEastAsia"/>
          <w:color w:val="000000" w:themeColor="text1"/>
        </w:rPr>
      </w:pPr>
      <w:r w:rsidRPr="19E24855">
        <w:rPr>
          <w:rFonts w:eastAsiaTheme="minorEastAsia"/>
          <w:color w:val="000000" w:themeColor="text1"/>
        </w:rPr>
        <w:t xml:space="preserve">E to </w:t>
      </w:r>
      <w:r w:rsidRPr="19E24855">
        <w:rPr>
          <w:rFonts w:eastAsiaTheme="minorEastAsia"/>
          <w:b/>
          <w:bCs/>
          <w:color w:val="000000" w:themeColor="text1"/>
        </w:rPr>
        <w:t>receive information</w:t>
      </w:r>
      <w:r w:rsidRPr="19E24855">
        <w:rPr>
          <w:rFonts w:eastAsiaTheme="minorEastAsia"/>
          <w:color w:val="000000" w:themeColor="text1"/>
        </w:rPr>
        <w:t xml:space="preserve"> from the clerk regarding the electricity suppliers and contracts</w:t>
      </w:r>
    </w:p>
    <w:p w14:paraId="47DA5D58" w14:textId="2B672F17" w:rsidR="19E24855" w:rsidRDefault="19E24855" w:rsidP="19E24855">
      <w:pPr>
        <w:rPr>
          <w:rFonts w:eastAsiaTheme="minorEastAsia"/>
          <w:color w:val="000000" w:themeColor="text1"/>
        </w:rPr>
      </w:pPr>
      <w:r w:rsidRPr="19E24855">
        <w:rPr>
          <w:rFonts w:eastAsiaTheme="minorEastAsia"/>
          <w:color w:val="000000" w:themeColor="text1"/>
        </w:rPr>
        <w:t xml:space="preserve">F to </w:t>
      </w:r>
      <w:r w:rsidRPr="19E24855">
        <w:rPr>
          <w:rFonts w:eastAsiaTheme="minorEastAsia"/>
          <w:b/>
          <w:bCs/>
          <w:color w:val="000000" w:themeColor="text1"/>
        </w:rPr>
        <w:t xml:space="preserve">resolve to agree </w:t>
      </w:r>
      <w:r w:rsidRPr="19E24855">
        <w:rPr>
          <w:rFonts w:eastAsiaTheme="minorEastAsia"/>
          <w:color w:val="000000" w:themeColor="text1"/>
        </w:rPr>
        <w:t>proposed procedures for public sessions in Parish Council meetings (circulated)</w:t>
      </w:r>
    </w:p>
    <w:p w14:paraId="36A10F02" w14:textId="7623412E" w:rsidR="19E24855" w:rsidRDefault="19E24855" w:rsidP="19E24855">
      <w:pPr>
        <w:rPr>
          <w:rFonts w:eastAsiaTheme="minorEastAsia"/>
          <w:color w:val="000000" w:themeColor="text1"/>
        </w:rPr>
      </w:pPr>
      <w:r w:rsidRPr="19E24855">
        <w:rPr>
          <w:rFonts w:eastAsiaTheme="minorEastAsia"/>
          <w:b/>
          <w:bCs/>
          <w:color w:val="000000" w:themeColor="text1"/>
        </w:rPr>
        <w:t xml:space="preserve">G </w:t>
      </w:r>
      <w:r w:rsidRPr="19E24855">
        <w:rPr>
          <w:rFonts w:eastAsiaTheme="minorEastAsia"/>
          <w:color w:val="000000" w:themeColor="text1"/>
        </w:rPr>
        <w:t xml:space="preserve">to </w:t>
      </w:r>
      <w:r w:rsidRPr="19E24855">
        <w:rPr>
          <w:rFonts w:eastAsiaTheme="minorEastAsia"/>
          <w:b/>
          <w:bCs/>
          <w:color w:val="000000" w:themeColor="text1"/>
        </w:rPr>
        <w:t xml:space="preserve">resolve to agree </w:t>
      </w:r>
      <w:r w:rsidRPr="19E24855">
        <w:rPr>
          <w:rFonts w:eastAsiaTheme="minorEastAsia"/>
          <w:color w:val="000000" w:themeColor="text1"/>
        </w:rPr>
        <w:t>reply to consultation on Conservation area (attached)</w:t>
      </w:r>
    </w:p>
    <w:p w14:paraId="3D661651" w14:textId="7EFEB7E2" w:rsidR="00361D50" w:rsidRPr="009534E2" w:rsidRDefault="19E24855" w:rsidP="19E24855">
      <w:pPr>
        <w:rPr>
          <w:rFonts w:eastAsiaTheme="minorEastAsia"/>
          <w:color w:val="000000" w:themeColor="text1"/>
        </w:rPr>
      </w:pPr>
      <w:r w:rsidRPr="19E24855">
        <w:rPr>
          <w:rFonts w:eastAsiaTheme="minorEastAsia"/>
          <w:color w:val="000000" w:themeColor="text1"/>
        </w:rPr>
        <w:t xml:space="preserve">H to </w:t>
      </w:r>
      <w:r w:rsidRPr="19E24855">
        <w:rPr>
          <w:rFonts w:eastAsiaTheme="minorEastAsia"/>
          <w:b/>
          <w:bCs/>
          <w:color w:val="000000" w:themeColor="text1"/>
        </w:rPr>
        <w:t>receive and accept</w:t>
      </w:r>
      <w:r w:rsidRPr="19E24855">
        <w:rPr>
          <w:rFonts w:eastAsiaTheme="minorEastAsia"/>
          <w:color w:val="000000" w:themeColor="text1"/>
        </w:rPr>
        <w:t xml:space="preserve"> actions from last meeting (attached) and note actions still required, notably publishing broadband questionnaire results, no cycling signage on Water Row, ownership of land at Wistowgate roundabout (with a view to siting Christmas tree)</w:t>
      </w:r>
    </w:p>
    <w:p w14:paraId="5DAB7275" w14:textId="3ED1CA6C" w:rsidR="00361D50" w:rsidRPr="009534E2" w:rsidRDefault="2B0BCBF7" w:rsidP="2B0BCBF7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b/>
          <w:bCs/>
          <w:color w:val="000000" w:themeColor="text1"/>
        </w:rPr>
        <w:t>8 FINANCE:</w:t>
      </w:r>
    </w:p>
    <w:p w14:paraId="15BAEBE5" w14:textId="54DFE7D0" w:rsidR="00361D50" w:rsidRPr="009534E2" w:rsidRDefault="2B0BCBF7" w:rsidP="2B0BCBF7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>A to</w:t>
      </w:r>
      <w:r w:rsidRPr="009534E2">
        <w:rPr>
          <w:rFonts w:eastAsiaTheme="minorEastAsia" w:cstheme="minorHAnsi"/>
          <w:b/>
          <w:bCs/>
          <w:color w:val="000000" w:themeColor="text1"/>
        </w:rPr>
        <w:t xml:space="preserve"> resolve to confirm authorisation of payment of this month’s bills</w:t>
      </w:r>
      <w:r w:rsidRPr="009534E2">
        <w:rPr>
          <w:rFonts w:eastAsiaTheme="minorEastAsia" w:cstheme="minorHAnsi"/>
          <w:color w:val="000000" w:themeColor="text1"/>
        </w:rPr>
        <w:t>:</w:t>
      </w:r>
    </w:p>
    <w:p w14:paraId="2B38F37E" w14:textId="6462E31C" w:rsidR="2B0BCBF7" w:rsidRPr="009534E2" w:rsidRDefault="2B0BCBF7" w:rsidP="2B0BCBF7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>S Gowlett (</w:t>
      </w:r>
      <w:r w:rsidR="00A42DF0" w:rsidRPr="009534E2">
        <w:rPr>
          <w:rFonts w:eastAsiaTheme="minorEastAsia" w:cstheme="minorHAnsi"/>
          <w:color w:val="000000" w:themeColor="text1"/>
        </w:rPr>
        <w:t>to pay</w:t>
      </w:r>
      <w:r w:rsidRPr="009534E2">
        <w:rPr>
          <w:rFonts w:eastAsiaTheme="minorEastAsia" w:cstheme="minorHAnsi"/>
          <w:color w:val="000000" w:themeColor="text1"/>
        </w:rPr>
        <w:t>)</w:t>
      </w:r>
      <w:r w:rsidR="009534E2">
        <w:rPr>
          <w:rFonts w:eastAsiaTheme="minorEastAsia" w:cstheme="minorHAnsi"/>
          <w:color w:val="000000" w:themeColor="text1"/>
        </w:rPr>
        <w:tab/>
      </w:r>
      <w:r w:rsidR="009534E2">
        <w:rPr>
          <w:rFonts w:eastAsiaTheme="minorEastAsia" w:cstheme="minorHAnsi"/>
          <w:color w:val="000000" w:themeColor="text1"/>
        </w:rPr>
        <w:tab/>
      </w:r>
      <w:r w:rsidR="009534E2">
        <w:rPr>
          <w:rFonts w:eastAsiaTheme="minorEastAsia" w:cstheme="minorHAnsi"/>
          <w:color w:val="000000" w:themeColor="text1"/>
        </w:rPr>
        <w:tab/>
      </w:r>
      <w:r w:rsidR="009534E2">
        <w:rPr>
          <w:rFonts w:eastAsiaTheme="minorEastAsia" w:cstheme="minorHAnsi"/>
          <w:color w:val="000000" w:themeColor="text1"/>
        </w:rPr>
        <w:tab/>
      </w:r>
      <w:r w:rsidRPr="009534E2">
        <w:rPr>
          <w:rFonts w:eastAsiaTheme="minorEastAsia" w:cstheme="minorHAnsi"/>
          <w:color w:val="000000" w:themeColor="text1"/>
        </w:rPr>
        <w:t xml:space="preserve">net salary </w:t>
      </w:r>
    </w:p>
    <w:p w14:paraId="162AD559" w14:textId="380687A3" w:rsidR="00361D50" w:rsidRPr="009534E2" w:rsidRDefault="2B0BCBF7" w:rsidP="2B0BCBF7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>M Bates (</w:t>
      </w:r>
      <w:r w:rsidR="00A42DF0" w:rsidRPr="009534E2">
        <w:rPr>
          <w:rFonts w:eastAsiaTheme="minorEastAsia" w:cstheme="minorHAnsi"/>
          <w:color w:val="000000" w:themeColor="text1"/>
        </w:rPr>
        <w:t>to pay</w:t>
      </w:r>
      <w:r w:rsidRPr="009534E2">
        <w:rPr>
          <w:rFonts w:eastAsiaTheme="minorEastAsia" w:cstheme="minorHAnsi"/>
          <w:color w:val="000000" w:themeColor="text1"/>
        </w:rPr>
        <w:t>)</w:t>
      </w:r>
      <w:r w:rsidR="009534E2">
        <w:rPr>
          <w:rFonts w:eastAsiaTheme="minorEastAsia" w:cstheme="minorHAnsi"/>
          <w:color w:val="000000" w:themeColor="text1"/>
        </w:rPr>
        <w:tab/>
      </w:r>
      <w:r w:rsidR="009534E2">
        <w:rPr>
          <w:rFonts w:eastAsiaTheme="minorEastAsia" w:cstheme="minorHAnsi"/>
          <w:color w:val="000000" w:themeColor="text1"/>
        </w:rPr>
        <w:tab/>
      </w:r>
      <w:r w:rsidR="009534E2">
        <w:rPr>
          <w:rFonts w:eastAsiaTheme="minorEastAsia" w:cstheme="minorHAnsi"/>
          <w:color w:val="000000" w:themeColor="text1"/>
        </w:rPr>
        <w:tab/>
      </w:r>
      <w:r w:rsidR="009534E2">
        <w:rPr>
          <w:rFonts w:eastAsiaTheme="minorEastAsia" w:cstheme="minorHAnsi"/>
          <w:color w:val="000000" w:themeColor="text1"/>
        </w:rPr>
        <w:tab/>
      </w:r>
      <w:r w:rsidRPr="009534E2">
        <w:rPr>
          <w:rFonts w:eastAsiaTheme="minorEastAsia" w:cstheme="minorHAnsi"/>
          <w:color w:val="000000" w:themeColor="text1"/>
        </w:rPr>
        <w:t>net salary</w:t>
      </w:r>
    </w:p>
    <w:p w14:paraId="5E0F75F6" w14:textId="599CBF32" w:rsidR="00361D50" w:rsidRDefault="2B0BCBF7" w:rsidP="2B0BCBF7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>NEST</w:t>
      </w:r>
      <w:r w:rsidR="009534E2">
        <w:rPr>
          <w:rFonts w:eastAsiaTheme="minorEastAsia" w:cstheme="minorHAnsi"/>
          <w:color w:val="000000" w:themeColor="text1"/>
        </w:rPr>
        <w:t xml:space="preserve"> (paid)</w:t>
      </w:r>
      <w:r w:rsidR="009534E2">
        <w:rPr>
          <w:rFonts w:eastAsiaTheme="minorEastAsia" w:cstheme="minorHAnsi"/>
          <w:color w:val="000000" w:themeColor="text1"/>
        </w:rPr>
        <w:tab/>
      </w:r>
      <w:r w:rsidR="009534E2">
        <w:rPr>
          <w:rFonts w:eastAsiaTheme="minorEastAsia" w:cstheme="minorHAnsi"/>
          <w:color w:val="000000" w:themeColor="text1"/>
        </w:rPr>
        <w:tab/>
        <w:t>£57.39</w:t>
      </w:r>
      <w:r w:rsidR="009534E2">
        <w:rPr>
          <w:rFonts w:eastAsiaTheme="minorEastAsia" w:cstheme="minorHAnsi"/>
          <w:color w:val="000000" w:themeColor="text1"/>
        </w:rPr>
        <w:tab/>
      </w:r>
      <w:r w:rsidR="009534E2">
        <w:rPr>
          <w:rFonts w:eastAsiaTheme="minorEastAsia" w:cstheme="minorHAnsi"/>
          <w:color w:val="000000" w:themeColor="text1"/>
        </w:rPr>
        <w:tab/>
      </w:r>
      <w:r w:rsidR="009534E2">
        <w:rPr>
          <w:rFonts w:eastAsiaTheme="minorEastAsia" w:cstheme="minorHAnsi"/>
          <w:color w:val="000000" w:themeColor="text1"/>
        </w:rPr>
        <w:tab/>
      </w:r>
      <w:r w:rsidRPr="009534E2">
        <w:rPr>
          <w:rFonts w:eastAsiaTheme="minorEastAsia" w:cstheme="minorHAnsi"/>
          <w:color w:val="000000" w:themeColor="text1"/>
        </w:rPr>
        <w:t xml:space="preserve">pension </w:t>
      </w:r>
    </w:p>
    <w:p w14:paraId="6D5FD933" w14:textId="4B63AC71" w:rsidR="009534E2" w:rsidRDefault="009534E2" w:rsidP="2B0BCBF7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lastRenderedPageBreak/>
        <w:t>British Gas Lite (DD)</w:t>
      </w:r>
      <w:r>
        <w:rPr>
          <w:rFonts w:eastAsiaTheme="minorEastAsia" w:cstheme="minorHAnsi"/>
          <w:color w:val="000000" w:themeColor="text1"/>
        </w:rPr>
        <w:tab/>
        <w:t>£.96 (VAT £0.43)</w:t>
      </w:r>
      <w:r>
        <w:rPr>
          <w:rFonts w:eastAsiaTheme="minorEastAsia" w:cstheme="minorHAnsi"/>
          <w:color w:val="000000" w:themeColor="text1"/>
        </w:rPr>
        <w:tab/>
        <w:t>Christmas Box Electric</w:t>
      </w:r>
    </w:p>
    <w:p w14:paraId="726C7501" w14:textId="34E81A39" w:rsidR="009534E2" w:rsidRDefault="009534E2" w:rsidP="2B0BCBF7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P32 (paid)</w:t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  <w:t>£552.20</w:t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  <w:t>PAYE Quarterly Payment</w:t>
      </w:r>
    </w:p>
    <w:p w14:paraId="3EA2A0D8" w14:textId="3F7A9C92" w:rsidR="009534E2" w:rsidRDefault="009534E2" w:rsidP="2B0BCBF7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NYCC (paid)</w:t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  <w:t>£331.00</w:t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  <w:t>Cemetery Footpath Closure</w:t>
      </w:r>
    </w:p>
    <w:p w14:paraId="5DD555A5" w14:textId="3D3BA4B2" w:rsidR="009534E2" w:rsidRDefault="009534E2" w:rsidP="2B0BCBF7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Lesley Dennon (paid)</w:t>
      </w:r>
      <w:r>
        <w:rPr>
          <w:rFonts w:eastAsiaTheme="minorEastAsia" w:cstheme="minorHAnsi"/>
          <w:color w:val="000000" w:themeColor="text1"/>
        </w:rPr>
        <w:tab/>
        <w:t>£20.00</w:t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  <w:t>Reimbursement – herbs for community planters</w:t>
      </w:r>
    </w:p>
    <w:p w14:paraId="1172336B" w14:textId="56B037A2" w:rsidR="009534E2" w:rsidRDefault="009534E2" w:rsidP="2B0BCBF7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YLCA (paid)</w:t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  <w:t>£22.50</w:t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  <w:t>Committees, sub-committees &amp; delegation webinar (LD)</w:t>
      </w:r>
    </w:p>
    <w:p w14:paraId="41532FB3" w14:textId="35948E84" w:rsidR="001925E7" w:rsidRDefault="001925E7" w:rsidP="2B0BCBF7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Eon Next (paid)</w:t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  <w:t>£65.39</w:t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  <w:t>OBS Electricity</w:t>
      </w:r>
    </w:p>
    <w:p w14:paraId="1F2C33E6" w14:textId="5FD5C548" w:rsidR="00F76C36" w:rsidRDefault="00F76C36" w:rsidP="2B0BCBF7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Eon Next (paid)</w:t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  <w:t>£6.15 (VAT £0.29)</w:t>
      </w:r>
      <w:r>
        <w:rPr>
          <w:rFonts w:eastAsiaTheme="minorEastAsia" w:cstheme="minorHAnsi"/>
          <w:color w:val="000000" w:themeColor="text1"/>
        </w:rPr>
        <w:tab/>
        <w:t>PF Electricity</w:t>
      </w:r>
    </w:p>
    <w:p w14:paraId="26FE4059" w14:textId="47ACD871" w:rsidR="00ED39B5" w:rsidRDefault="00ED39B5" w:rsidP="2B0BCBF7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Eon Next (to pay)</w:t>
      </w:r>
      <w:r>
        <w:rPr>
          <w:rFonts w:eastAsiaTheme="minorEastAsia" w:cstheme="minorHAnsi"/>
          <w:color w:val="000000" w:themeColor="text1"/>
        </w:rPr>
        <w:tab/>
      </w:r>
      <w:r w:rsidR="009B6BBF">
        <w:rPr>
          <w:rFonts w:eastAsiaTheme="minorEastAsia" w:cstheme="minorHAnsi"/>
          <w:color w:val="000000" w:themeColor="text1"/>
        </w:rPr>
        <w:t>£92.02 (VAT £4.60</w:t>
      </w:r>
      <w:r w:rsidR="009B6BBF">
        <w:rPr>
          <w:rFonts w:eastAsiaTheme="minorEastAsia" w:cstheme="minorHAnsi"/>
          <w:color w:val="000000" w:themeColor="text1"/>
        </w:rPr>
        <w:tab/>
        <w:t>OBS Electricity</w:t>
      </w:r>
    </w:p>
    <w:p w14:paraId="4CF843D0" w14:textId="272F1C32" w:rsidR="009B6BBF" w:rsidRDefault="009B6BBF" w:rsidP="2B0BCBF7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Autela (to pay)</w:t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  <w:t>£57.23 (VAT £11.45)</w:t>
      </w:r>
      <w:r>
        <w:rPr>
          <w:rFonts w:eastAsiaTheme="minorEastAsia" w:cstheme="minorHAnsi"/>
          <w:color w:val="000000" w:themeColor="text1"/>
        </w:rPr>
        <w:tab/>
        <w:t>Quarterly Payroll Charge</w:t>
      </w:r>
    </w:p>
    <w:p w14:paraId="55597684" w14:textId="1DE04AD9" w:rsidR="009B6BBF" w:rsidRDefault="009B6BBF" w:rsidP="2B0BCBF7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Giff Gaff (DD)</w:t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  <w:t>£6.00</w:t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  <w:t>Clerk’s Mobile Phone</w:t>
      </w:r>
    </w:p>
    <w:p w14:paraId="40A42BB1" w14:textId="2F9265CD" w:rsidR="00F70CEB" w:rsidRDefault="00F70CEB" w:rsidP="2B0BCBF7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Martin Bates (to pay)</w:t>
      </w:r>
      <w:r>
        <w:rPr>
          <w:rFonts w:eastAsiaTheme="minorEastAsia" w:cstheme="minorHAnsi"/>
          <w:color w:val="000000" w:themeColor="text1"/>
        </w:rPr>
        <w:tab/>
        <w:t>£325.00</w:t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  <w:t xml:space="preserve">Grass Cutting Contract </w:t>
      </w:r>
    </w:p>
    <w:p w14:paraId="1E58432A" w14:textId="09EB1B4B" w:rsidR="0067266C" w:rsidRDefault="0067266C" w:rsidP="2B0BCBF7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BATA (paid)</w:t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  <w:t>£24.59 (VAT £4.92)</w:t>
      </w:r>
      <w:r>
        <w:rPr>
          <w:rFonts w:eastAsiaTheme="minorEastAsia" w:cstheme="minorHAnsi"/>
          <w:color w:val="000000" w:themeColor="text1"/>
        </w:rPr>
        <w:tab/>
        <w:t>Handyman Fuel</w:t>
      </w:r>
    </w:p>
    <w:p w14:paraId="3814435C" w14:textId="71869FD0" w:rsidR="00361D50" w:rsidRPr="009534E2" w:rsidRDefault="0067266C" w:rsidP="5DAA35CF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Hutchinsons (paid)</w:t>
      </w:r>
      <w:r>
        <w:rPr>
          <w:rFonts w:eastAsiaTheme="minorEastAsia" w:cstheme="minorHAnsi"/>
          <w:color w:val="000000" w:themeColor="text1"/>
        </w:rPr>
        <w:tab/>
        <w:t>£88.80 (VAT £17.76)</w:t>
      </w:r>
      <w:r>
        <w:rPr>
          <w:rFonts w:eastAsiaTheme="minorEastAsia" w:cstheme="minorHAnsi"/>
          <w:color w:val="000000" w:themeColor="text1"/>
        </w:rPr>
        <w:tab/>
        <w:t>Maintenance Supplies</w:t>
      </w:r>
    </w:p>
    <w:p w14:paraId="7594D7AC" w14:textId="51D40956" w:rsidR="00361D50" w:rsidRPr="009534E2" w:rsidRDefault="5DAA35CF" w:rsidP="5DAA35CF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>B Income Received</w:t>
      </w:r>
    </w:p>
    <w:p w14:paraId="7DC27D1F" w14:textId="24BE87A5" w:rsidR="00361D50" w:rsidRPr="009534E2" w:rsidRDefault="5DAA35CF" w:rsidP="5DAA35CF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 xml:space="preserve">C to </w:t>
      </w:r>
      <w:r w:rsidRPr="009534E2">
        <w:rPr>
          <w:rFonts w:eastAsiaTheme="minorEastAsia" w:cstheme="minorHAnsi"/>
          <w:b/>
          <w:bCs/>
          <w:color w:val="000000" w:themeColor="text1"/>
        </w:rPr>
        <w:t xml:space="preserve">receive </w:t>
      </w:r>
      <w:r w:rsidRPr="009534E2">
        <w:rPr>
          <w:rFonts w:eastAsiaTheme="minorEastAsia" w:cstheme="minorHAnsi"/>
          <w:color w:val="000000" w:themeColor="text1"/>
        </w:rPr>
        <w:t>HSBC bank statement - attached</w:t>
      </w:r>
    </w:p>
    <w:p w14:paraId="792A0A0D" w14:textId="4EBB5C72" w:rsidR="00361D50" w:rsidRPr="009534E2" w:rsidRDefault="5DAA35CF" w:rsidP="5DAA35CF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 xml:space="preserve">D to </w:t>
      </w:r>
      <w:r w:rsidRPr="009534E2">
        <w:rPr>
          <w:rFonts w:eastAsiaTheme="minorEastAsia" w:cstheme="minorHAnsi"/>
          <w:b/>
          <w:bCs/>
          <w:color w:val="000000" w:themeColor="text1"/>
        </w:rPr>
        <w:t xml:space="preserve">receive </w:t>
      </w:r>
      <w:r w:rsidRPr="009534E2">
        <w:rPr>
          <w:rFonts w:eastAsiaTheme="minorEastAsia" w:cstheme="minorHAnsi"/>
          <w:color w:val="000000" w:themeColor="text1"/>
        </w:rPr>
        <w:t>balance sheet – attached</w:t>
      </w:r>
    </w:p>
    <w:p w14:paraId="67058C27" w14:textId="09580EB5" w:rsidR="00361D50" w:rsidRPr="009534E2" w:rsidRDefault="5DAA35CF" w:rsidP="5DAA35CF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 xml:space="preserve">9 </w:t>
      </w:r>
      <w:r w:rsidRPr="009534E2">
        <w:rPr>
          <w:rFonts w:eastAsiaTheme="minorEastAsia" w:cstheme="minorHAnsi"/>
          <w:b/>
          <w:bCs/>
          <w:color w:val="000000" w:themeColor="text1"/>
        </w:rPr>
        <w:t>GARTH</w:t>
      </w:r>
      <w:r w:rsidRPr="009534E2">
        <w:rPr>
          <w:rFonts w:eastAsiaTheme="minorEastAsia" w:cstheme="minorHAnsi"/>
          <w:color w:val="000000" w:themeColor="text1"/>
        </w:rPr>
        <w:t xml:space="preserve"> REPORTS and agree any further ACTIONS:</w:t>
      </w:r>
    </w:p>
    <w:p w14:paraId="640D9468" w14:textId="0967D3D2" w:rsidR="00361D50" w:rsidRPr="009534E2" w:rsidRDefault="5DAA35CF" w:rsidP="5DAA35CF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 xml:space="preserve">10 </w:t>
      </w:r>
      <w:r w:rsidRPr="009534E2">
        <w:rPr>
          <w:rFonts w:eastAsiaTheme="minorEastAsia" w:cstheme="minorHAnsi"/>
          <w:b/>
          <w:bCs/>
          <w:color w:val="000000" w:themeColor="text1"/>
        </w:rPr>
        <w:t>OLD BOYS’ SCHOOL</w:t>
      </w:r>
      <w:r w:rsidRPr="009534E2">
        <w:rPr>
          <w:rFonts w:eastAsiaTheme="minorEastAsia" w:cstheme="minorHAnsi"/>
          <w:color w:val="000000" w:themeColor="text1"/>
        </w:rPr>
        <w:t xml:space="preserve"> REPORTS and decide any ACTIONS:</w:t>
      </w:r>
    </w:p>
    <w:p w14:paraId="37D079CC" w14:textId="7303064B" w:rsidR="00361D50" w:rsidRPr="009534E2" w:rsidRDefault="5DAA35CF" w:rsidP="5DAA35CF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 xml:space="preserve">11 </w:t>
      </w:r>
      <w:r w:rsidRPr="009534E2">
        <w:rPr>
          <w:rFonts w:eastAsiaTheme="minorEastAsia" w:cstheme="minorHAnsi"/>
          <w:b/>
          <w:bCs/>
          <w:color w:val="000000" w:themeColor="text1"/>
        </w:rPr>
        <w:t xml:space="preserve">PLAYING FIELDS </w:t>
      </w:r>
      <w:r w:rsidRPr="009534E2">
        <w:rPr>
          <w:rFonts w:eastAsiaTheme="minorEastAsia" w:cstheme="minorHAnsi"/>
          <w:color w:val="000000" w:themeColor="text1"/>
        </w:rPr>
        <w:t>REPORTS and decide any ACTIONS:</w:t>
      </w:r>
    </w:p>
    <w:p w14:paraId="0F386F16" w14:textId="780867FB" w:rsidR="00361D50" w:rsidRPr="009534E2" w:rsidRDefault="5DAA35CF" w:rsidP="5DAA35CF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 xml:space="preserve">12 </w:t>
      </w:r>
      <w:r w:rsidRPr="009534E2">
        <w:rPr>
          <w:rFonts w:eastAsiaTheme="minorEastAsia" w:cstheme="minorHAnsi"/>
          <w:b/>
          <w:bCs/>
          <w:color w:val="000000" w:themeColor="text1"/>
        </w:rPr>
        <w:t>CEMETERY</w:t>
      </w:r>
      <w:r w:rsidRPr="009534E2">
        <w:rPr>
          <w:rFonts w:eastAsiaTheme="minorEastAsia" w:cstheme="minorHAnsi"/>
          <w:color w:val="000000" w:themeColor="text1"/>
        </w:rPr>
        <w:t xml:space="preserve"> REPORTS and decide any ACTIONS:</w:t>
      </w:r>
    </w:p>
    <w:p w14:paraId="30417324" w14:textId="0E1420A5" w:rsidR="00361D50" w:rsidRPr="009534E2" w:rsidRDefault="5DAA35CF" w:rsidP="5DAA35CF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 xml:space="preserve">13 </w:t>
      </w:r>
      <w:r w:rsidRPr="009534E2">
        <w:rPr>
          <w:rFonts w:eastAsiaTheme="minorEastAsia" w:cstheme="minorHAnsi"/>
          <w:b/>
          <w:bCs/>
          <w:color w:val="000000" w:themeColor="text1"/>
        </w:rPr>
        <w:t>PLANNING</w:t>
      </w:r>
      <w:r w:rsidRPr="009534E2">
        <w:rPr>
          <w:rFonts w:eastAsiaTheme="minorEastAsia" w:cstheme="minorHAnsi"/>
          <w:color w:val="000000" w:themeColor="text1"/>
        </w:rPr>
        <w:t>:</w:t>
      </w:r>
    </w:p>
    <w:p w14:paraId="01FD67E0" w14:textId="77777777" w:rsidR="0067266C" w:rsidRDefault="2B0BCBF7" w:rsidP="2B0BCBF7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>A Application:</w:t>
      </w:r>
    </w:p>
    <w:p w14:paraId="4AF0B9C4" w14:textId="2FA903A4" w:rsidR="00361D50" w:rsidRPr="009534E2" w:rsidRDefault="2B0BCBF7" w:rsidP="2B0BCBF7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>B Approval:</w:t>
      </w:r>
      <w:r w:rsidR="00C34EB6">
        <w:rPr>
          <w:rFonts w:eastAsiaTheme="minorEastAsia" w:cstheme="minorHAnsi"/>
          <w:color w:val="000000" w:themeColor="text1"/>
        </w:rPr>
        <w:t xml:space="preserve"> Conversion and alteration of storage building to form a single dwelling Decision No: 2019/0712/FUL Location: The Workshop, Ryther Road, Cawood</w:t>
      </w:r>
    </w:p>
    <w:p w14:paraId="45A3FF2F" w14:textId="034877A7" w:rsidR="00361D50" w:rsidRPr="009534E2" w:rsidRDefault="2B0BCBF7" w:rsidP="2B0BCBF7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>C Refusal:</w:t>
      </w:r>
    </w:p>
    <w:p w14:paraId="3D275A92" w14:textId="2122F8AC" w:rsidR="00361D50" w:rsidRDefault="5DAA35CF" w:rsidP="5DAA35CF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 xml:space="preserve"> 14 </w:t>
      </w:r>
      <w:r w:rsidRPr="009534E2">
        <w:rPr>
          <w:rFonts w:eastAsiaTheme="minorEastAsia" w:cstheme="minorHAnsi"/>
          <w:b/>
          <w:bCs/>
          <w:color w:val="000000" w:themeColor="text1"/>
        </w:rPr>
        <w:t>CORRESPONDENCE</w:t>
      </w:r>
      <w:r w:rsidRPr="009534E2">
        <w:rPr>
          <w:rFonts w:eastAsiaTheme="minorEastAsia" w:cstheme="minorHAnsi"/>
          <w:color w:val="000000" w:themeColor="text1"/>
        </w:rPr>
        <w:t>:</w:t>
      </w:r>
    </w:p>
    <w:p w14:paraId="55AA92B5" w14:textId="317B727A" w:rsidR="005960EE" w:rsidRPr="009534E2" w:rsidRDefault="005960EE" w:rsidP="5DAA35CF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A Letter from </w:t>
      </w:r>
      <w:r w:rsidR="006041F6">
        <w:rPr>
          <w:rFonts w:eastAsiaTheme="minorEastAsia" w:cstheme="minorHAnsi"/>
          <w:color w:val="000000" w:themeColor="text1"/>
        </w:rPr>
        <w:t>Environment Agency</w:t>
      </w:r>
      <w:r>
        <w:rPr>
          <w:rFonts w:eastAsiaTheme="minorEastAsia" w:cstheme="minorHAnsi"/>
          <w:color w:val="000000" w:themeColor="text1"/>
        </w:rPr>
        <w:t xml:space="preserve"> regarding access for routine maintenance on Bishop Dyke (attached)</w:t>
      </w:r>
    </w:p>
    <w:p w14:paraId="5919952E" w14:textId="584029E0" w:rsidR="00361D50" w:rsidRPr="009534E2" w:rsidRDefault="5DAA35CF" w:rsidP="5DAA35CF">
      <w:pPr>
        <w:rPr>
          <w:rFonts w:eastAsiaTheme="minorEastAsia" w:cstheme="minorHAnsi"/>
          <w:color w:val="000000" w:themeColor="text1"/>
        </w:rPr>
      </w:pPr>
      <w:r w:rsidRPr="009534E2">
        <w:rPr>
          <w:rFonts w:eastAsiaTheme="minorEastAsia" w:cstheme="minorHAnsi"/>
          <w:color w:val="000000" w:themeColor="text1"/>
        </w:rPr>
        <w:t xml:space="preserve">Date of next full meeting </w:t>
      </w:r>
      <w:r w:rsidR="002013C8">
        <w:rPr>
          <w:rFonts w:eastAsiaTheme="minorEastAsia" w:cstheme="minorHAnsi"/>
          <w:color w:val="000000" w:themeColor="text1"/>
        </w:rPr>
        <w:t>19</w:t>
      </w:r>
      <w:r w:rsidR="002013C8" w:rsidRPr="002013C8">
        <w:rPr>
          <w:rFonts w:eastAsiaTheme="minorEastAsia" w:cstheme="minorHAnsi"/>
          <w:color w:val="000000" w:themeColor="text1"/>
          <w:vertAlign w:val="superscript"/>
        </w:rPr>
        <w:t>th</w:t>
      </w:r>
      <w:r w:rsidR="002013C8">
        <w:rPr>
          <w:rFonts w:eastAsiaTheme="minorEastAsia" w:cstheme="minorHAnsi"/>
          <w:color w:val="000000" w:themeColor="text1"/>
        </w:rPr>
        <w:t xml:space="preserve"> August </w:t>
      </w:r>
      <w:r w:rsidRPr="009534E2">
        <w:rPr>
          <w:rFonts w:eastAsiaTheme="minorEastAsia" w:cstheme="minorHAnsi"/>
          <w:color w:val="000000" w:themeColor="text1"/>
        </w:rPr>
        <w:t>2021</w:t>
      </w:r>
    </w:p>
    <w:p w14:paraId="72CD1118" w14:textId="0B3E36AF" w:rsidR="00361D50" w:rsidRPr="009534E2" w:rsidRDefault="00361D50" w:rsidP="5DAA35CF">
      <w:pPr>
        <w:rPr>
          <w:rFonts w:eastAsiaTheme="minorEastAsia" w:cstheme="minorHAnsi"/>
          <w:color w:val="000000" w:themeColor="text1"/>
        </w:rPr>
      </w:pPr>
    </w:p>
    <w:p w14:paraId="4F3A19BC" w14:textId="2E41EDF0" w:rsidR="00361D50" w:rsidRPr="009534E2" w:rsidRDefault="5DAA35CF" w:rsidP="5DAA35CF">
      <w:pPr>
        <w:rPr>
          <w:rFonts w:eastAsiaTheme="minorEastAsia" w:cstheme="minorHAnsi"/>
          <w:color w:val="201F1E"/>
        </w:rPr>
      </w:pPr>
      <w:r w:rsidRPr="009534E2">
        <w:rPr>
          <w:rFonts w:eastAsiaTheme="minorEastAsia" w:cstheme="minorHAnsi"/>
          <w:color w:val="201F1E"/>
        </w:rPr>
        <w:t>Susie Gowlett</w:t>
      </w:r>
    </w:p>
    <w:p w14:paraId="08A43E42" w14:textId="3FE4732C" w:rsidR="00361D50" w:rsidRPr="009534E2" w:rsidRDefault="5DAA35CF" w:rsidP="5DAA35CF">
      <w:pPr>
        <w:rPr>
          <w:rFonts w:eastAsiaTheme="minorEastAsia" w:cstheme="minorHAnsi"/>
          <w:color w:val="201F1E"/>
        </w:rPr>
      </w:pPr>
      <w:r w:rsidRPr="009534E2">
        <w:rPr>
          <w:rFonts w:eastAsiaTheme="minorEastAsia" w:cstheme="minorHAnsi"/>
          <w:color w:val="201F1E"/>
        </w:rPr>
        <w:t>Clerk and Responsible Financial Officer</w:t>
      </w:r>
    </w:p>
    <w:p w14:paraId="42239E3F" w14:textId="1FE59E3C" w:rsidR="00361D50" w:rsidRPr="009534E2" w:rsidRDefault="5DAA35CF" w:rsidP="5DAA35CF">
      <w:pPr>
        <w:rPr>
          <w:rFonts w:eastAsiaTheme="minorEastAsia" w:cstheme="minorHAnsi"/>
          <w:color w:val="201F1E"/>
        </w:rPr>
      </w:pPr>
      <w:r w:rsidRPr="009534E2">
        <w:rPr>
          <w:rFonts w:eastAsiaTheme="minorEastAsia" w:cstheme="minorHAnsi"/>
          <w:color w:val="201F1E"/>
        </w:rPr>
        <w:t>Cawood Parish Council</w:t>
      </w:r>
    </w:p>
    <w:p w14:paraId="2C078E63" w14:textId="54ADEB8B" w:rsidR="00361D50" w:rsidRPr="0067266C" w:rsidRDefault="5DAA35CF" w:rsidP="5DAA35CF">
      <w:pPr>
        <w:rPr>
          <w:rFonts w:eastAsiaTheme="minorEastAsia" w:cstheme="minorHAnsi"/>
          <w:color w:val="201F1E"/>
        </w:rPr>
      </w:pPr>
      <w:r w:rsidRPr="009534E2">
        <w:rPr>
          <w:rFonts w:eastAsiaTheme="minorEastAsia" w:cstheme="minorHAnsi"/>
          <w:color w:val="201F1E"/>
        </w:rPr>
        <w:t>07541 434569</w:t>
      </w:r>
    </w:p>
    <w:sectPr w:rsidR="00361D50" w:rsidRPr="00672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411E99"/>
    <w:rsid w:val="000D36FC"/>
    <w:rsid w:val="000D5A1B"/>
    <w:rsid w:val="001925E7"/>
    <w:rsid w:val="002013C8"/>
    <w:rsid w:val="0030496A"/>
    <w:rsid w:val="00361D50"/>
    <w:rsid w:val="004575B0"/>
    <w:rsid w:val="0051499E"/>
    <w:rsid w:val="005768BA"/>
    <w:rsid w:val="005960EE"/>
    <w:rsid w:val="006041F6"/>
    <w:rsid w:val="0067266C"/>
    <w:rsid w:val="00766A55"/>
    <w:rsid w:val="009534E2"/>
    <w:rsid w:val="009B6BBF"/>
    <w:rsid w:val="00A42DF0"/>
    <w:rsid w:val="00C03F2F"/>
    <w:rsid w:val="00C34EB6"/>
    <w:rsid w:val="00E02581"/>
    <w:rsid w:val="00ED39B5"/>
    <w:rsid w:val="00F27092"/>
    <w:rsid w:val="00F70CEB"/>
    <w:rsid w:val="00F76C36"/>
    <w:rsid w:val="0C411E99"/>
    <w:rsid w:val="19E24855"/>
    <w:rsid w:val="2B0BCBF7"/>
    <w:rsid w:val="5DA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1E99"/>
  <w15:chartTrackingRefBased/>
  <w15:docId w15:val="{D5715975-4DCA-45C5-83B3-3E5F52C5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Dennon</dc:creator>
  <cp:keywords/>
  <dc:description/>
  <cp:lastModifiedBy>Robina Burton</cp:lastModifiedBy>
  <cp:revision>4</cp:revision>
  <dcterms:created xsi:type="dcterms:W3CDTF">2021-07-10T19:28:00Z</dcterms:created>
  <dcterms:modified xsi:type="dcterms:W3CDTF">2021-07-10T19:38:00Z</dcterms:modified>
</cp:coreProperties>
</file>