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A4C7F" w14:textId="162BA981" w:rsidR="00361D50" w:rsidRDefault="0250563F" w:rsidP="0250563F">
      <w:pPr>
        <w:rPr>
          <w:rFonts w:eastAsiaTheme="minorEastAsia"/>
          <w:color w:val="000000" w:themeColor="text1"/>
        </w:rPr>
      </w:pPr>
      <w:r w:rsidRPr="0250563F">
        <w:rPr>
          <w:rFonts w:eastAsiaTheme="minorEastAsia"/>
          <w:b/>
          <w:bCs/>
          <w:color w:val="000000" w:themeColor="text1"/>
        </w:rPr>
        <w:t>AGENDA OF A MEETING OF CAWOOD PARISH COUNCIL TO BE HELD AT THE OLD BOYS’ SCHOOL ON THURSDAY 24</w:t>
      </w:r>
      <w:r w:rsidRPr="0250563F">
        <w:rPr>
          <w:rFonts w:eastAsiaTheme="minorEastAsia"/>
          <w:b/>
          <w:bCs/>
          <w:color w:val="000000" w:themeColor="text1"/>
          <w:vertAlign w:val="superscript"/>
        </w:rPr>
        <w:t>th</w:t>
      </w:r>
      <w:r w:rsidRPr="0250563F">
        <w:rPr>
          <w:rFonts w:eastAsiaTheme="minorEastAsia"/>
          <w:b/>
          <w:bCs/>
          <w:color w:val="000000" w:themeColor="text1"/>
        </w:rPr>
        <w:t xml:space="preserve"> JUNE 2021 AT 7.30PM; YOU ARE SUMMONED TO TAKE PART.</w:t>
      </w:r>
    </w:p>
    <w:p w14:paraId="6521E1A7" w14:textId="2F261BE1" w:rsidR="00361D50" w:rsidRDefault="5DAA35CF" w:rsidP="5DAA35CF">
      <w:pPr>
        <w:rPr>
          <w:rFonts w:eastAsiaTheme="minorEastAsia"/>
          <w:color w:val="000000" w:themeColor="text1"/>
        </w:rPr>
      </w:pPr>
      <w:r w:rsidRPr="5DAA35CF">
        <w:rPr>
          <w:rFonts w:eastAsiaTheme="minorEastAsia"/>
          <w:color w:val="000000" w:themeColor="text1"/>
        </w:rPr>
        <w:t xml:space="preserve">1. To </w:t>
      </w:r>
      <w:r w:rsidRPr="5DAA35CF">
        <w:rPr>
          <w:rFonts w:eastAsiaTheme="minorEastAsia"/>
          <w:b/>
          <w:bCs/>
          <w:color w:val="000000" w:themeColor="text1"/>
        </w:rPr>
        <w:t>receive</w:t>
      </w:r>
      <w:r w:rsidRPr="5DAA35CF">
        <w:rPr>
          <w:rFonts w:eastAsiaTheme="minorEastAsia"/>
          <w:color w:val="000000" w:themeColor="text1"/>
        </w:rPr>
        <w:t xml:space="preserve"> </w:t>
      </w:r>
      <w:r w:rsidRPr="5DAA35CF">
        <w:rPr>
          <w:rFonts w:eastAsiaTheme="minorEastAsia"/>
          <w:b/>
          <w:bCs/>
          <w:color w:val="000000" w:themeColor="text1"/>
        </w:rPr>
        <w:t>APOLOGIES for</w:t>
      </w:r>
      <w:r w:rsidRPr="5DAA35CF">
        <w:rPr>
          <w:rFonts w:eastAsiaTheme="minorEastAsia"/>
          <w:color w:val="000000" w:themeColor="text1"/>
        </w:rPr>
        <w:t xml:space="preserve"> absence given in advance of the meeting and to </w:t>
      </w:r>
      <w:r w:rsidRPr="5DAA35CF">
        <w:rPr>
          <w:rFonts w:eastAsiaTheme="minorEastAsia"/>
          <w:b/>
          <w:bCs/>
          <w:color w:val="000000" w:themeColor="text1"/>
        </w:rPr>
        <w:t xml:space="preserve">consider </w:t>
      </w:r>
      <w:r w:rsidRPr="5DAA35CF">
        <w:rPr>
          <w:rFonts w:eastAsiaTheme="minorEastAsia"/>
          <w:color w:val="000000" w:themeColor="text1"/>
        </w:rPr>
        <w:t>the approval of reasons given for absence</w:t>
      </w:r>
    </w:p>
    <w:p w14:paraId="66EF2767" w14:textId="31AE9E3D" w:rsidR="00361D50" w:rsidRDefault="5DAA35CF" w:rsidP="5DAA35CF">
      <w:pPr>
        <w:rPr>
          <w:rFonts w:eastAsiaTheme="minorEastAsia"/>
          <w:color w:val="000000" w:themeColor="text1"/>
        </w:rPr>
      </w:pPr>
      <w:r w:rsidRPr="5DAA35CF">
        <w:rPr>
          <w:rFonts w:eastAsiaTheme="minorEastAsia"/>
          <w:color w:val="000000" w:themeColor="text1"/>
        </w:rPr>
        <w:t>2. To receive</w:t>
      </w:r>
      <w:r w:rsidRPr="5DAA35CF">
        <w:rPr>
          <w:rFonts w:eastAsiaTheme="minorEastAsia"/>
          <w:b/>
          <w:bCs/>
          <w:color w:val="000000" w:themeColor="text1"/>
        </w:rPr>
        <w:t xml:space="preserve"> DECLARATIONS OF INTEREST</w:t>
      </w:r>
      <w:r w:rsidRPr="5DAA35CF">
        <w:rPr>
          <w:rFonts w:eastAsiaTheme="minorEastAsia"/>
          <w:color w:val="000000" w:themeColor="text1"/>
        </w:rPr>
        <w:t xml:space="preserve"> in any matters on the agenda.</w:t>
      </w:r>
    </w:p>
    <w:p w14:paraId="103EFB61" w14:textId="23ED16D3" w:rsidR="4855DCA7" w:rsidRDefault="4855DCA7" w:rsidP="4855DCA7">
      <w:pPr>
        <w:rPr>
          <w:rFonts w:eastAsiaTheme="minorEastAsia"/>
          <w:color w:val="000000" w:themeColor="text1"/>
        </w:rPr>
      </w:pPr>
      <w:r w:rsidRPr="4855DCA7">
        <w:rPr>
          <w:rFonts w:eastAsiaTheme="minorEastAsia"/>
          <w:color w:val="000000" w:themeColor="text1"/>
        </w:rPr>
        <w:t>3.</w:t>
      </w:r>
      <w:r w:rsidRPr="4855DCA7">
        <w:rPr>
          <w:rFonts w:eastAsiaTheme="minorEastAsia"/>
          <w:b/>
          <w:bCs/>
          <w:color w:val="000000" w:themeColor="text1"/>
        </w:rPr>
        <w:t xml:space="preserve"> VISITORS: </w:t>
      </w:r>
      <w:r w:rsidRPr="4855DCA7">
        <w:rPr>
          <w:rFonts w:eastAsiaTheme="minorEastAsia"/>
          <w:color w:val="000000" w:themeColor="text1"/>
        </w:rPr>
        <w:t xml:space="preserve">Members of the public may request to attend this meeting by emailing the Clerk: </w:t>
      </w:r>
      <w:hyperlink r:id="rId5">
        <w:r w:rsidRPr="4855DCA7">
          <w:rPr>
            <w:rStyle w:val="Hyperlink"/>
            <w:rFonts w:eastAsiaTheme="minorEastAsia"/>
            <w:color w:val="000000" w:themeColor="text1"/>
          </w:rPr>
          <w:t>cawood.pclerk@gmail.com</w:t>
        </w:r>
      </w:hyperlink>
      <w:r w:rsidRPr="4855DCA7">
        <w:rPr>
          <w:rFonts w:eastAsiaTheme="minorEastAsia"/>
          <w:color w:val="000000" w:themeColor="text1"/>
        </w:rPr>
        <w:t xml:space="preserve">. They may make a request to address the meeting in advance stating the particulars of the request by email. Visitors may address the Council within an allotted time of 15 minutes. </w:t>
      </w:r>
    </w:p>
    <w:p w14:paraId="7153A8A9" w14:textId="317A5EBF" w:rsidR="00E22813" w:rsidRDefault="5DAA35CF" w:rsidP="5DAA35CF">
      <w:pPr>
        <w:rPr>
          <w:rFonts w:eastAsiaTheme="minorEastAsia"/>
          <w:color w:val="000000" w:themeColor="text1"/>
        </w:rPr>
      </w:pPr>
      <w:r w:rsidRPr="5DAA35CF">
        <w:rPr>
          <w:rFonts w:eastAsiaTheme="minorEastAsia"/>
          <w:color w:val="000000" w:themeColor="text1"/>
        </w:rPr>
        <w:t xml:space="preserve">4. To discuss any </w:t>
      </w:r>
      <w:r w:rsidRPr="5DAA35CF">
        <w:rPr>
          <w:rFonts w:eastAsiaTheme="minorEastAsia"/>
          <w:b/>
          <w:bCs/>
          <w:color w:val="000000" w:themeColor="text1"/>
        </w:rPr>
        <w:t>POLICE MATTERS &amp; COMMUNITY HEALTH &amp; SAFETY</w:t>
      </w:r>
      <w:r w:rsidRPr="5DAA35CF">
        <w:rPr>
          <w:rFonts w:eastAsiaTheme="minorEastAsia"/>
          <w:color w:val="000000" w:themeColor="text1"/>
        </w:rPr>
        <w:t>.</w:t>
      </w:r>
    </w:p>
    <w:p w14:paraId="0E66720E" w14:textId="4F583B32" w:rsidR="00277684" w:rsidRDefault="00277684" w:rsidP="5DAA35CF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A Bus timetable noticeboard on Thorpe Lane, plastic cover damaged. </w:t>
      </w:r>
      <w:r w:rsidR="000016AB">
        <w:rPr>
          <w:rFonts w:eastAsiaTheme="minorEastAsia"/>
          <w:color w:val="000000" w:themeColor="text1"/>
        </w:rPr>
        <w:t>Reported to NYCC who confirmed a replacement would be ordered.</w:t>
      </w:r>
    </w:p>
    <w:p w14:paraId="703DAC47" w14:textId="518ECB16" w:rsidR="00E22813" w:rsidRDefault="00E22813" w:rsidP="5DAA35CF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B </w:t>
      </w:r>
      <w:r w:rsidR="00B655F2">
        <w:rPr>
          <w:rFonts w:eastAsiaTheme="minorEastAsia"/>
          <w:color w:val="000000" w:themeColor="text1"/>
        </w:rPr>
        <w:t xml:space="preserve">Discuss update following correspondence from Traffic Sergeant, RE HGV issues in the </w:t>
      </w:r>
      <w:proofErr w:type="gramStart"/>
      <w:r w:rsidR="00B655F2">
        <w:rPr>
          <w:rFonts w:eastAsiaTheme="minorEastAsia"/>
          <w:color w:val="000000" w:themeColor="text1"/>
        </w:rPr>
        <w:t>village</w:t>
      </w:r>
      <w:r w:rsidR="00E632A4">
        <w:rPr>
          <w:rFonts w:eastAsiaTheme="minorEastAsia"/>
          <w:color w:val="000000" w:themeColor="text1"/>
        </w:rPr>
        <w:t xml:space="preserve">  </w:t>
      </w:r>
      <w:r w:rsidR="00AF0B00">
        <w:rPr>
          <w:rFonts w:eastAsiaTheme="minorEastAsia"/>
          <w:color w:val="000000" w:themeColor="text1"/>
        </w:rPr>
        <w:t>(</w:t>
      </w:r>
      <w:proofErr w:type="gramEnd"/>
      <w:r w:rsidR="00E632A4">
        <w:rPr>
          <w:rFonts w:eastAsiaTheme="minorEastAsia"/>
          <w:color w:val="000000" w:themeColor="text1"/>
        </w:rPr>
        <w:t>previously circulated</w:t>
      </w:r>
      <w:r w:rsidR="00AF0B00">
        <w:rPr>
          <w:rFonts w:eastAsiaTheme="minorEastAsia"/>
          <w:color w:val="000000" w:themeColor="text1"/>
        </w:rPr>
        <w:t>)</w:t>
      </w:r>
    </w:p>
    <w:p w14:paraId="692BA90D" w14:textId="2A63477D" w:rsidR="00812A33" w:rsidRDefault="00812A33" w:rsidP="5DAA35CF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C Receive update on bridge usage figures </w:t>
      </w:r>
      <w:proofErr w:type="gramStart"/>
      <w:r>
        <w:rPr>
          <w:rFonts w:eastAsiaTheme="minorEastAsia"/>
          <w:color w:val="000000" w:themeColor="text1"/>
        </w:rPr>
        <w:t>request</w:t>
      </w:r>
      <w:proofErr w:type="gramEnd"/>
    </w:p>
    <w:p w14:paraId="3DBA5383" w14:textId="7E9279EF" w:rsidR="00A459E0" w:rsidRDefault="00A459E0" w:rsidP="5DAA35CF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D Resident request for support with community speed watch </w:t>
      </w:r>
      <w:r w:rsidR="00AF0B00">
        <w:rPr>
          <w:rFonts w:eastAsiaTheme="minorEastAsia"/>
          <w:color w:val="000000" w:themeColor="text1"/>
        </w:rPr>
        <w:t>(</w:t>
      </w:r>
      <w:r w:rsidR="00E632A4">
        <w:rPr>
          <w:rFonts w:eastAsiaTheme="minorEastAsia"/>
          <w:color w:val="000000" w:themeColor="text1"/>
        </w:rPr>
        <w:t>previously circulated</w:t>
      </w:r>
      <w:r w:rsidR="00AF0B00">
        <w:rPr>
          <w:rFonts w:eastAsiaTheme="minorEastAsia"/>
          <w:color w:val="000000" w:themeColor="text1"/>
        </w:rPr>
        <w:t>)</w:t>
      </w:r>
    </w:p>
    <w:p w14:paraId="3AD8FBD7" w14:textId="5BAB83AE" w:rsidR="0039224D" w:rsidRDefault="0039224D" w:rsidP="5DAA35CF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E Discuss lapse of ‘Alcohol Free Zone’ initiative and whether reporting to the police is </w:t>
      </w:r>
      <w:proofErr w:type="gramStart"/>
      <w:r>
        <w:rPr>
          <w:rFonts w:eastAsiaTheme="minorEastAsia"/>
          <w:color w:val="000000" w:themeColor="text1"/>
        </w:rPr>
        <w:t>necessary</w:t>
      </w:r>
      <w:proofErr w:type="gramEnd"/>
    </w:p>
    <w:p w14:paraId="5DE788B2" w14:textId="5C374ADE" w:rsidR="000016AB" w:rsidRDefault="000016AB" w:rsidP="5DAA35CF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F Damage to fence at the vehicular entrance to the playing </w:t>
      </w:r>
      <w:proofErr w:type="gramStart"/>
      <w:r>
        <w:rPr>
          <w:rFonts w:eastAsiaTheme="minorEastAsia"/>
          <w:color w:val="000000" w:themeColor="text1"/>
        </w:rPr>
        <w:t>field</w:t>
      </w:r>
      <w:proofErr w:type="gramEnd"/>
    </w:p>
    <w:p w14:paraId="387F307D" w14:textId="6D92A2A2" w:rsidR="00C12E1A" w:rsidRDefault="009C71F4" w:rsidP="5DAA35CF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G Water leak at cemetery tap. Reported to Yorkshire Water, works completed.</w:t>
      </w:r>
    </w:p>
    <w:p w14:paraId="57209A25" w14:textId="52EFD915" w:rsidR="00361D50" w:rsidRDefault="5DAA35CF" w:rsidP="5DAA35CF">
      <w:pPr>
        <w:rPr>
          <w:rFonts w:eastAsiaTheme="minorEastAsia"/>
          <w:color w:val="000000" w:themeColor="text1"/>
        </w:rPr>
      </w:pPr>
      <w:r w:rsidRPr="5DAA35CF">
        <w:rPr>
          <w:rFonts w:eastAsiaTheme="minorEastAsia"/>
          <w:color w:val="000000" w:themeColor="text1"/>
        </w:rPr>
        <w:t xml:space="preserve">5. </w:t>
      </w:r>
      <w:r w:rsidRPr="5DAA35CF">
        <w:rPr>
          <w:rFonts w:eastAsiaTheme="minorEastAsia"/>
          <w:b/>
          <w:bCs/>
          <w:color w:val="000000" w:themeColor="text1"/>
        </w:rPr>
        <w:t>MATTERS FOR THE ATTENTION OF THE DISTRICT/COUNTY COUNCILLORS</w:t>
      </w:r>
      <w:r w:rsidRPr="5DAA35CF">
        <w:rPr>
          <w:rFonts w:eastAsiaTheme="minorEastAsia"/>
          <w:color w:val="000000" w:themeColor="text1"/>
        </w:rPr>
        <w:t>.</w:t>
      </w:r>
    </w:p>
    <w:p w14:paraId="29158A88" w14:textId="1258FF27" w:rsidR="00361D50" w:rsidRDefault="0250563F" w:rsidP="0250563F">
      <w:pPr>
        <w:rPr>
          <w:rFonts w:eastAsiaTheme="minorEastAsia"/>
          <w:color w:val="000000" w:themeColor="text1"/>
        </w:rPr>
      </w:pPr>
      <w:r w:rsidRPr="0250563F">
        <w:rPr>
          <w:rFonts w:eastAsiaTheme="minorEastAsia"/>
          <w:color w:val="000000" w:themeColor="text1"/>
        </w:rPr>
        <w:t xml:space="preserve">6. To </w:t>
      </w:r>
      <w:r w:rsidRPr="0250563F">
        <w:rPr>
          <w:rFonts w:eastAsiaTheme="minorEastAsia"/>
          <w:b/>
          <w:bCs/>
          <w:color w:val="000000" w:themeColor="text1"/>
        </w:rPr>
        <w:t>resolve to agree minutes</w:t>
      </w:r>
      <w:r w:rsidRPr="0250563F">
        <w:rPr>
          <w:rFonts w:eastAsiaTheme="minorEastAsia"/>
          <w:color w:val="000000" w:themeColor="text1"/>
        </w:rPr>
        <w:t xml:space="preserve"> of May 6</w:t>
      </w:r>
      <w:r w:rsidRPr="0250563F">
        <w:rPr>
          <w:rFonts w:eastAsiaTheme="minorEastAsia"/>
          <w:color w:val="000000" w:themeColor="text1"/>
          <w:vertAlign w:val="superscript"/>
        </w:rPr>
        <w:t>th</w:t>
      </w:r>
      <w:r w:rsidRPr="0250563F">
        <w:rPr>
          <w:rFonts w:eastAsiaTheme="minorEastAsia"/>
          <w:color w:val="000000" w:themeColor="text1"/>
        </w:rPr>
        <w:t xml:space="preserve">, </w:t>
      </w:r>
      <w:proofErr w:type="gramStart"/>
      <w:r w:rsidRPr="0250563F">
        <w:rPr>
          <w:rFonts w:eastAsiaTheme="minorEastAsia"/>
          <w:color w:val="000000" w:themeColor="text1"/>
        </w:rPr>
        <w:t>2021</w:t>
      </w:r>
      <w:proofErr w:type="gramEnd"/>
      <w:r w:rsidRPr="0250563F">
        <w:rPr>
          <w:rFonts w:eastAsiaTheme="minorEastAsia"/>
          <w:color w:val="000000" w:themeColor="text1"/>
        </w:rPr>
        <w:t xml:space="preserve"> meeting as a true record and the report from the conference call on May 27</w:t>
      </w:r>
      <w:r w:rsidRPr="0250563F">
        <w:rPr>
          <w:rFonts w:eastAsiaTheme="minorEastAsia"/>
          <w:color w:val="000000" w:themeColor="text1"/>
          <w:vertAlign w:val="superscript"/>
        </w:rPr>
        <w:t>th</w:t>
      </w:r>
      <w:r w:rsidRPr="0250563F">
        <w:rPr>
          <w:rFonts w:eastAsiaTheme="minorEastAsia"/>
          <w:color w:val="000000" w:themeColor="text1"/>
        </w:rPr>
        <w:t xml:space="preserve">, 2021 </w:t>
      </w:r>
    </w:p>
    <w:p w14:paraId="00EB4FB0" w14:textId="64810874" w:rsidR="00361D50" w:rsidRDefault="5DAA35CF" w:rsidP="5DAA35CF">
      <w:pPr>
        <w:rPr>
          <w:rFonts w:eastAsiaTheme="minorEastAsia"/>
          <w:color w:val="000000" w:themeColor="text1"/>
        </w:rPr>
      </w:pPr>
      <w:r w:rsidRPr="5DAA35CF">
        <w:rPr>
          <w:rFonts w:eastAsiaTheme="minorEastAsia"/>
          <w:color w:val="000000" w:themeColor="text1"/>
        </w:rPr>
        <w:t xml:space="preserve">7. To </w:t>
      </w:r>
      <w:r w:rsidRPr="5DAA35CF">
        <w:rPr>
          <w:rFonts w:eastAsiaTheme="minorEastAsia"/>
          <w:b/>
          <w:bCs/>
          <w:color w:val="000000" w:themeColor="text1"/>
        </w:rPr>
        <w:t>receive information on the following issues, some ongoing, and decide further action where necessary:</w:t>
      </w:r>
    </w:p>
    <w:p w14:paraId="1C7C29C7" w14:textId="74CEA188" w:rsidR="00B5097E" w:rsidRPr="00EE293C" w:rsidRDefault="4855DCA7" w:rsidP="4855DCA7">
      <w:pPr>
        <w:rPr>
          <w:rFonts w:eastAsiaTheme="minorEastAsia"/>
          <w:color w:val="000000" w:themeColor="text1"/>
        </w:rPr>
      </w:pPr>
      <w:r w:rsidRPr="4855DCA7">
        <w:rPr>
          <w:rFonts w:eastAsiaTheme="minorEastAsia"/>
          <w:color w:val="000000" w:themeColor="text1"/>
        </w:rPr>
        <w:t xml:space="preserve">A to </w:t>
      </w:r>
      <w:r w:rsidRPr="4855DCA7">
        <w:rPr>
          <w:rFonts w:eastAsiaTheme="minorEastAsia"/>
          <w:b/>
          <w:bCs/>
          <w:color w:val="000000" w:themeColor="text1"/>
        </w:rPr>
        <w:t xml:space="preserve">resolve to ratify </w:t>
      </w:r>
      <w:r w:rsidRPr="4855DCA7">
        <w:rPr>
          <w:rFonts w:eastAsiaTheme="minorEastAsia"/>
          <w:color w:val="000000" w:themeColor="text1"/>
        </w:rPr>
        <w:t xml:space="preserve">booking Garth Tree Report following recommendations from local tree surgeons for </w:t>
      </w:r>
      <w:proofErr w:type="spellStart"/>
      <w:r w:rsidRPr="4855DCA7">
        <w:rPr>
          <w:rFonts w:eastAsiaTheme="minorEastAsia"/>
          <w:color w:val="000000" w:themeColor="text1"/>
        </w:rPr>
        <w:t>TreeSource</w:t>
      </w:r>
      <w:proofErr w:type="spellEnd"/>
      <w:r w:rsidRPr="4855DCA7">
        <w:rPr>
          <w:rFonts w:eastAsiaTheme="minorEastAsia"/>
          <w:color w:val="000000" w:themeColor="text1"/>
        </w:rPr>
        <w:t xml:space="preserve"> (previously circulated)</w:t>
      </w:r>
    </w:p>
    <w:p w14:paraId="1EB09BFF" w14:textId="0C6B8680" w:rsidR="00E22813" w:rsidRDefault="00E22813" w:rsidP="5DAA35CF">
      <w:pPr>
        <w:rPr>
          <w:rFonts w:eastAsiaTheme="minorEastAsia"/>
          <w:color w:val="000000" w:themeColor="text1"/>
        </w:rPr>
      </w:pPr>
      <w:r w:rsidRPr="006B1F29">
        <w:rPr>
          <w:rFonts w:eastAsiaTheme="minorEastAsia"/>
          <w:color w:val="000000" w:themeColor="text1"/>
        </w:rPr>
        <w:t>B</w:t>
      </w:r>
      <w:r>
        <w:rPr>
          <w:rFonts w:eastAsiaTheme="minorEastAsia"/>
          <w:b/>
          <w:bCs/>
          <w:color w:val="000000" w:themeColor="text1"/>
        </w:rPr>
        <w:t xml:space="preserve"> to receive and accept </w:t>
      </w:r>
      <w:r>
        <w:rPr>
          <w:rFonts w:eastAsiaTheme="minorEastAsia"/>
          <w:color w:val="000000" w:themeColor="text1"/>
        </w:rPr>
        <w:t xml:space="preserve">the home working risk assessment </w:t>
      </w:r>
      <w:proofErr w:type="gramStart"/>
      <w:r>
        <w:rPr>
          <w:rFonts w:eastAsiaTheme="minorEastAsia"/>
          <w:color w:val="000000" w:themeColor="text1"/>
        </w:rPr>
        <w:t>document</w:t>
      </w:r>
      <w:proofErr w:type="gramEnd"/>
    </w:p>
    <w:p w14:paraId="14138E55" w14:textId="6F8AEC89" w:rsidR="00B27B99" w:rsidRDefault="00B27B99" w:rsidP="5DAA35CF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C </w:t>
      </w:r>
      <w:r>
        <w:rPr>
          <w:rFonts w:eastAsiaTheme="minorEastAsia"/>
          <w:b/>
          <w:bCs/>
          <w:color w:val="000000" w:themeColor="text1"/>
        </w:rPr>
        <w:t xml:space="preserve">to resolve to ratify </w:t>
      </w:r>
      <w:r>
        <w:rPr>
          <w:rFonts w:eastAsiaTheme="minorEastAsia"/>
          <w:color w:val="000000" w:themeColor="text1"/>
        </w:rPr>
        <w:t>the request from the Cawood Feoffment Estate Charity to nominate two Trustees (previously circulated)</w:t>
      </w:r>
    </w:p>
    <w:p w14:paraId="3FA12B19" w14:textId="5822A3A4" w:rsidR="006B1F29" w:rsidRDefault="006B1F29" w:rsidP="5DAA35CF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D </w:t>
      </w:r>
      <w:r>
        <w:rPr>
          <w:rFonts w:eastAsiaTheme="minorEastAsia"/>
          <w:b/>
          <w:bCs/>
          <w:color w:val="000000" w:themeColor="text1"/>
        </w:rPr>
        <w:t xml:space="preserve">to resolve to ratify </w:t>
      </w:r>
      <w:r>
        <w:rPr>
          <w:rFonts w:eastAsiaTheme="minorEastAsia"/>
          <w:color w:val="000000" w:themeColor="text1"/>
        </w:rPr>
        <w:t>booking Vesta Fire to undertake yearly fire and emergency lighting service at the Playing Fields and the Old Boys’ School</w:t>
      </w:r>
    </w:p>
    <w:p w14:paraId="43ECBE92" w14:textId="059E5E4E" w:rsidR="006B1F29" w:rsidRDefault="006B1F29" w:rsidP="5DAA35CF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E </w:t>
      </w:r>
      <w:r>
        <w:rPr>
          <w:rFonts w:eastAsiaTheme="minorEastAsia"/>
          <w:b/>
          <w:bCs/>
          <w:color w:val="000000" w:themeColor="text1"/>
        </w:rPr>
        <w:t xml:space="preserve">to resolve to ratify </w:t>
      </w:r>
      <w:r>
        <w:rPr>
          <w:rFonts w:eastAsiaTheme="minorEastAsia"/>
          <w:color w:val="000000" w:themeColor="text1"/>
        </w:rPr>
        <w:t>booking B Thornton to cut and ba</w:t>
      </w:r>
      <w:r w:rsidR="009B55EA">
        <w:rPr>
          <w:rFonts w:eastAsiaTheme="minorEastAsia"/>
          <w:color w:val="000000" w:themeColor="text1"/>
        </w:rPr>
        <w:t>le</w:t>
      </w:r>
      <w:r>
        <w:rPr>
          <w:rFonts w:eastAsiaTheme="minorEastAsia"/>
          <w:color w:val="000000" w:themeColor="text1"/>
        </w:rPr>
        <w:t xml:space="preserve"> the grass on The Garth, and to discuss insurance, closing of The Garth for safety</w:t>
      </w:r>
      <w:r w:rsidR="000016AB">
        <w:rPr>
          <w:rFonts w:eastAsiaTheme="minorEastAsia"/>
          <w:color w:val="000000" w:themeColor="text1"/>
        </w:rPr>
        <w:t xml:space="preserve"> (including closure of footpaths)</w:t>
      </w:r>
      <w:r>
        <w:rPr>
          <w:rFonts w:eastAsiaTheme="minorEastAsia"/>
          <w:color w:val="000000" w:themeColor="text1"/>
        </w:rPr>
        <w:t xml:space="preserve"> and completion of risk </w:t>
      </w:r>
      <w:proofErr w:type="gramStart"/>
      <w:r>
        <w:rPr>
          <w:rFonts w:eastAsiaTheme="minorEastAsia"/>
          <w:color w:val="000000" w:themeColor="text1"/>
        </w:rPr>
        <w:t>assessments</w:t>
      </w:r>
      <w:proofErr w:type="gramEnd"/>
    </w:p>
    <w:p w14:paraId="63964D34" w14:textId="47756A9D" w:rsidR="00606A1B" w:rsidRDefault="006738B1" w:rsidP="5DAA35CF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lastRenderedPageBreak/>
        <w:t>F</w:t>
      </w:r>
      <w:r w:rsidR="00606A1B">
        <w:rPr>
          <w:rFonts w:eastAsiaTheme="minorEastAsia"/>
          <w:color w:val="000000" w:themeColor="text1"/>
        </w:rPr>
        <w:t xml:space="preserve"> </w:t>
      </w:r>
      <w:r w:rsidR="008C6134">
        <w:rPr>
          <w:rFonts w:eastAsiaTheme="minorEastAsia"/>
          <w:b/>
          <w:bCs/>
          <w:color w:val="000000" w:themeColor="text1"/>
        </w:rPr>
        <w:t xml:space="preserve">to resolve to ratify </w:t>
      </w:r>
      <w:r w:rsidR="008C6134">
        <w:rPr>
          <w:rFonts w:eastAsiaTheme="minorEastAsia"/>
          <w:color w:val="000000" w:themeColor="text1"/>
        </w:rPr>
        <w:t>payment of grants</w:t>
      </w:r>
      <w:r w:rsidR="00606A1B">
        <w:rPr>
          <w:rFonts w:eastAsiaTheme="minorEastAsia"/>
          <w:color w:val="000000" w:themeColor="text1"/>
        </w:rPr>
        <w:t xml:space="preserve"> to P</w:t>
      </w:r>
      <w:r w:rsidR="008C6134">
        <w:rPr>
          <w:rFonts w:eastAsiaTheme="minorEastAsia"/>
          <w:color w:val="000000" w:themeColor="text1"/>
        </w:rPr>
        <w:t xml:space="preserve">laying Field Liaison Committee, less payments made on PFLC behalf in financial year 2020-2021, £1000 PF plus £500 Pavilion, less £562.57 </w:t>
      </w:r>
      <w:r w:rsidR="00AF0B00">
        <w:rPr>
          <w:rFonts w:eastAsiaTheme="minorEastAsia"/>
          <w:color w:val="000000" w:themeColor="text1"/>
        </w:rPr>
        <w:t>(</w:t>
      </w:r>
      <w:r w:rsidR="008C6134">
        <w:rPr>
          <w:rFonts w:eastAsiaTheme="minorEastAsia"/>
          <w:color w:val="000000" w:themeColor="text1"/>
        </w:rPr>
        <w:t>attached spreadsheet</w:t>
      </w:r>
      <w:r w:rsidR="00AF0B00">
        <w:rPr>
          <w:rFonts w:eastAsiaTheme="minorEastAsia"/>
          <w:color w:val="000000" w:themeColor="text1"/>
        </w:rPr>
        <w:t>)</w:t>
      </w:r>
    </w:p>
    <w:p w14:paraId="54909F97" w14:textId="61796103" w:rsidR="00AF3925" w:rsidRDefault="006738B1" w:rsidP="5DAA35CF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G</w:t>
      </w:r>
      <w:r w:rsidR="00AF3925">
        <w:rPr>
          <w:rFonts w:eastAsiaTheme="minorEastAsia"/>
          <w:color w:val="000000" w:themeColor="text1"/>
        </w:rPr>
        <w:t xml:space="preserve"> </w:t>
      </w:r>
      <w:r w:rsidR="00AF3925">
        <w:rPr>
          <w:rFonts w:eastAsiaTheme="minorEastAsia"/>
          <w:b/>
          <w:bCs/>
          <w:color w:val="000000" w:themeColor="text1"/>
        </w:rPr>
        <w:t xml:space="preserve">to receive and discuss </w:t>
      </w:r>
      <w:r w:rsidR="00AF3925">
        <w:rPr>
          <w:rFonts w:eastAsiaTheme="minorEastAsia"/>
          <w:color w:val="000000" w:themeColor="text1"/>
        </w:rPr>
        <w:t>land registry details showing ownership of land, following request that PC maintain it</w:t>
      </w:r>
      <w:r w:rsidR="00E0062E">
        <w:rPr>
          <w:rFonts w:eastAsiaTheme="minorEastAsia"/>
          <w:color w:val="000000" w:themeColor="text1"/>
        </w:rPr>
        <w:t xml:space="preserve"> - </w:t>
      </w:r>
      <w:proofErr w:type="gramStart"/>
      <w:r w:rsidR="00E0062E">
        <w:rPr>
          <w:rFonts w:eastAsiaTheme="minorEastAsia"/>
          <w:color w:val="000000" w:themeColor="text1"/>
        </w:rPr>
        <w:t>attached</w:t>
      </w:r>
      <w:proofErr w:type="gramEnd"/>
    </w:p>
    <w:p w14:paraId="2F947B7C" w14:textId="4D3CD356" w:rsidR="000016AB" w:rsidRDefault="006738B1" w:rsidP="5DAA35CF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H </w:t>
      </w:r>
      <w:r w:rsidR="000016AB">
        <w:rPr>
          <w:rFonts w:eastAsiaTheme="minorEastAsia"/>
          <w:b/>
          <w:bCs/>
          <w:color w:val="000000" w:themeColor="text1"/>
        </w:rPr>
        <w:t>to resolve to agree</w:t>
      </w:r>
      <w:r w:rsidR="000016AB">
        <w:rPr>
          <w:rFonts w:eastAsiaTheme="minorEastAsia"/>
          <w:color w:val="000000" w:themeColor="text1"/>
        </w:rPr>
        <w:t xml:space="preserve"> a date at which the daffodils may be mown each </w:t>
      </w:r>
      <w:proofErr w:type="gramStart"/>
      <w:r w:rsidR="000016AB">
        <w:rPr>
          <w:rFonts w:eastAsiaTheme="minorEastAsia"/>
          <w:color w:val="000000" w:themeColor="text1"/>
        </w:rPr>
        <w:t>year</w:t>
      </w:r>
      <w:proofErr w:type="gramEnd"/>
    </w:p>
    <w:p w14:paraId="5CD9E8D7" w14:textId="05EF9951" w:rsidR="000016AB" w:rsidRDefault="006738B1" w:rsidP="5DAA35CF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I</w:t>
      </w:r>
      <w:r w:rsidR="00AA43B8">
        <w:rPr>
          <w:rFonts w:eastAsiaTheme="minorEastAsia"/>
          <w:color w:val="000000" w:themeColor="text1"/>
        </w:rPr>
        <w:t xml:space="preserve"> </w:t>
      </w:r>
      <w:r w:rsidR="00AA43B8">
        <w:rPr>
          <w:rFonts w:eastAsiaTheme="minorEastAsia"/>
          <w:b/>
          <w:bCs/>
          <w:color w:val="000000" w:themeColor="text1"/>
        </w:rPr>
        <w:t xml:space="preserve">to resolve to discuss and agree </w:t>
      </w:r>
      <w:r w:rsidR="00AA43B8">
        <w:rPr>
          <w:rFonts w:eastAsiaTheme="minorEastAsia"/>
          <w:color w:val="000000" w:themeColor="text1"/>
        </w:rPr>
        <w:t xml:space="preserve">the purchase of a new dog waste/general waste bin to be sited down Fostergate </w:t>
      </w:r>
      <w:r w:rsidR="00AF0B00">
        <w:rPr>
          <w:rFonts w:eastAsiaTheme="minorEastAsia"/>
          <w:color w:val="000000" w:themeColor="text1"/>
        </w:rPr>
        <w:t>(</w:t>
      </w:r>
      <w:r w:rsidR="00E0062E">
        <w:rPr>
          <w:rFonts w:eastAsiaTheme="minorEastAsia"/>
          <w:color w:val="000000" w:themeColor="text1"/>
        </w:rPr>
        <w:t>previously circulated</w:t>
      </w:r>
      <w:r w:rsidR="00AF0B00">
        <w:rPr>
          <w:rFonts w:eastAsiaTheme="minorEastAsia"/>
          <w:color w:val="000000" w:themeColor="text1"/>
        </w:rPr>
        <w:t>)</w:t>
      </w:r>
    </w:p>
    <w:p w14:paraId="593E9703" w14:textId="310B69D1" w:rsidR="00FB089E" w:rsidRDefault="006738B1" w:rsidP="5DAA35CF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J</w:t>
      </w:r>
      <w:r w:rsidR="00FB089E">
        <w:rPr>
          <w:rFonts w:eastAsiaTheme="minorEastAsia"/>
          <w:color w:val="000000" w:themeColor="text1"/>
        </w:rPr>
        <w:t xml:space="preserve"> </w:t>
      </w:r>
      <w:r w:rsidR="0025212B">
        <w:rPr>
          <w:rFonts w:eastAsiaTheme="minorEastAsia"/>
          <w:b/>
          <w:bCs/>
          <w:color w:val="000000" w:themeColor="text1"/>
        </w:rPr>
        <w:t xml:space="preserve">to resolve to agree </w:t>
      </w:r>
      <w:r w:rsidR="0025212B">
        <w:rPr>
          <w:rFonts w:eastAsiaTheme="minorEastAsia"/>
          <w:color w:val="000000" w:themeColor="text1"/>
        </w:rPr>
        <w:t>the internal audit</w:t>
      </w:r>
      <w:r w:rsidR="0071747B">
        <w:rPr>
          <w:rFonts w:eastAsiaTheme="minorEastAsia"/>
          <w:color w:val="000000" w:themeColor="text1"/>
        </w:rPr>
        <w:t xml:space="preserve"> report and agree necessary action from it</w:t>
      </w:r>
      <w:r w:rsidR="00E632A4">
        <w:rPr>
          <w:rFonts w:eastAsiaTheme="minorEastAsia"/>
          <w:color w:val="000000" w:themeColor="text1"/>
        </w:rPr>
        <w:t xml:space="preserve"> </w:t>
      </w:r>
      <w:r w:rsidR="00AF0B00">
        <w:rPr>
          <w:rFonts w:eastAsiaTheme="minorEastAsia"/>
          <w:color w:val="000000" w:themeColor="text1"/>
        </w:rPr>
        <w:t>(</w:t>
      </w:r>
      <w:r w:rsidR="00E632A4">
        <w:rPr>
          <w:rFonts w:eastAsiaTheme="minorEastAsia"/>
          <w:color w:val="000000" w:themeColor="text1"/>
        </w:rPr>
        <w:t>previously circulated</w:t>
      </w:r>
      <w:r w:rsidR="00AF0B00">
        <w:rPr>
          <w:rFonts w:eastAsiaTheme="minorEastAsia"/>
          <w:color w:val="000000" w:themeColor="text1"/>
        </w:rPr>
        <w:t>)</w:t>
      </w:r>
      <w:r w:rsidR="00E632A4">
        <w:rPr>
          <w:rFonts w:eastAsiaTheme="minorEastAsia"/>
          <w:color w:val="000000" w:themeColor="text1"/>
        </w:rPr>
        <w:t xml:space="preserve"> </w:t>
      </w:r>
    </w:p>
    <w:p w14:paraId="5EEAE26D" w14:textId="3D5DCBB4" w:rsidR="0071747B" w:rsidRDefault="006738B1" w:rsidP="5DAA35CF">
      <w:pPr>
        <w:rPr>
          <w:rFonts w:eastAsiaTheme="minorEastAsia"/>
          <w:color w:val="000000" w:themeColor="text1"/>
        </w:rPr>
      </w:pPr>
      <w:r w:rsidRPr="006738B1">
        <w:rPr>
          <w:rFonts w:eastAsiaTheme="minorEastAsia"/>
          <w:color w:val="000000" w:themeColor="text1"/>
        </w:rPr>
        <w:t>K</w:t>
      </w:r>
      <w:r w:rsidR="0071747B" w:rsidRPr="006738B1">
        <w:rPr>
          <w:rFonts w:eastAsiaTheme="minorEastAsia"/>
          <w:color w:val="000000" w:themeColor="text1"/>
        </w:rPr>
        <w:t xml:space="preserve"> </w:t>
      </w:r>
      <w:r w:rsidR="0071747B">
        <w:rPr>
          <w:rFonts w:eastAsiaTheme="minorEastAsia"/>
          <w:b/>
          <w:bCs/>
          <w:color w:val="000000" w:themeColor="text1"/>
        </w:rPr>
        <w:t xml:space="preserve">to resolve to agree </w:t>
      </w:r>
      <w:r w:rsidR="0071747B">
        <w:rPr>
          <w:rFonts w:eastAsiaTheme="minorEastAsia"/>
          <w:color w:val="000000" w:themeColor="text1"/>
        </w:rPr>
        <w:t>the assertions in section 1 of the Annual Governance and Accountability Return</w:t>
      </w:r>
    </w:p>
    <w:p w14:paraId="6660536D" w14:textId="432C4113" w:rsidR="0071747B" w:rsidRDefault="006738B1" w:rsidP="5DAA35CF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L</w:t>
      </w:r>
      <w:r w:rsidR="0071747B">
        <w:rPr>
          <w:rFonts w:eastAsiaTheme="minorEastAsia"/>
          <w:color w:val="000000" w:themeColor="text1"/>
        </w:rPr>
        <w:t xml:space="preserve"> </w:t>
      </w:r>
      <w:r w:rsidR="0071747B">
        <w:rPr>
          <w:rFonts w:eastAsiaTheme="minorEastAsia"/>
          <w:b/>
          <w:bCs/>
          <w:color w:val="000000" w:themeColor="text1"/>
        </w:rPr>
        <w:t xml:space="preserve">to resolve to agree </w:t>
      </w:r>
      <w:r w:rsidR="0071747B">
        <w:rPr>
          <w:rFonts w:eastAsiaTheme="minorEastAsia"/>
          <w:color w:val="000000" w:themeColor="text1"/>
        </w:rPr>
        <w:t>the accounting statement in section 2 of the Annual Governance and Accountability Return</w:t>
      </w:r>
    </w:p>
    <w:p w14:paraId="09968C24" w14:textId="6C686FBA" w:rsidR="006B1F29" w:rsidRPr="00B27B99" w:rsidRDefault="006738B1" w:rsidP="5DAA35CF">
      <w:pPr>
        <w:rPr>
          <w:rFonts w:eastAsiaTheme="minorEastAsia"/>
          <w:color w:val="000000" w:themeColor="text1"/>
        </w:rPr>
      </w:pPr>
      <w:r w:rsidRPr="006738B1">
        <w:rPr>
          <w:rFonts w:eastAsiaTheme="minorEastAsia"/>
          <w:color w:val="000000" w:themeColor="text1"/>
        </w:rPr>
        <w:t>M</w:t>
      </w:r>
      <w:r>
        <w:rPr>
          <w:rFonts w:eastAsiaTheme="minorEastAsia"/>
          <w:color w:val="000000" w:themeColor="text1"/>
        </w:rPr>
        <w:t xml:space="preserve"> </w:t>
      </w:r>
      <w:r w:rsidR="0071747B">
        <w:rPr>
          <w:rFonts w:eastAsiaTheme="minorEastAsia"/>
          <w:b/>
          <w:bCs/>
          <w:color w:val="000000" w:themeColor="text1"/>
        </w:rPr>
        <w:t>to resolve to agree</w:t>
      </w:r>
      <w:r w:rsidR="0071747B">
        <w:t xml:space="preserve"> the exercise of public rights for 30 clear days, from Monday 28</w:t>
      </w:r>
      <w:r w:rsidR="0071747B" w:rsidRPr="0071747B">
        <w:rPr>
          <w:vertAlign w:val="superscript"/>
        </w:rPr>
        <w:t>th</w:t>
      </w:r>
      <w:r w:rsidR="0071747B">
        <w:t xml:space="preserve"> June 2021 to Friday 6</w:t>
      </w:r>
      <w:r w:rsidR="0071747B" w:rsidRPr="0071747B">
        <w:rPr>
          <w:vertAlign w:val="superscript"/>
        </w:rPr>
        <w:t>th</w:t>
      </w:r>
      <w:r w:rsidR="0071747B">
        <w:t xml:space="preserve"> July </w:t>
      </w:r>
      <w:proofErr w:type="gramStart"/>
      <w:r w:rsidR="0071747B">
        <w:t>2021</w:t>
      </w:r>
      <w:proofErr w:type="gramEnd"/>
    </w:p>
    <w:p w14:paraId="3D661651" w14:textId="63DD995F" w:rsidR="00361D50" w:rsidRDefault="4855DCA7" w:rsidP="0250563F">
      <w:pPr>
        <w:rPr>
          <w:rFonts w:eastAsiaTheme="minorEastAsia"/>
          <w:color w:val="000000" w:themeColor="text1"/>
        </w:rPr>
      </w:pPr>
      <w:r w:rsidRPr="4855DCA7">
        <w:rPr>
          <w:rFonts w:eastAsiaTheme="minorEastAsia"/>
          <w:color w:val="000000" w:themeColor="text1"/>
        </w:rPr>
        <w:t xml:space="preserve">N </w:t>
      </w:r>
      <w:r w:rsidRPr="4855DCA7">
        <w:rPr>
          <w:rFonts w:eastAsiaTheme="minorEastAsia"/>
          <w:b/>
          <w:bCs/>
          <w:color w:val="000000" w:themeColor="text1"/>
        </w:rPr>
        <w:t>to receive and accept</w:t>
      </w:r>
      <w:r w:rsidRPr="4855DCA7">
        <w:rPr>
          <w:rFonts w:eastAsiaTheme="minorEastAsia"/>
          <w:color w:val="000000" w:themeColor="text1"/>
        </w:rPr>
        <w:t xml:space="preserve"> report from YLCA branch meeting (attached) and discuss actions </w:t>
      </w:r>
      <w:proofErr w:type="gramStart"/>
      <w:r w:rsidRPr="4855DCA7">
        <w:rPr>
          <w:rFonts w:eastAsiaTheme="minorEastAsia"/>
          <w:color w:val="000000" w:themeColor="text1"/>
        </w:rPr>
        <w:t>required</w:t>
      </w:r>
      <w:proofErr w:type="gramEnd"/>
    </w:p>
    <w:p w14:paraId="4751BCF5" w14:textId="4B558BFA" w:rsidR="009C71F4" w:rsidRDefault="009C71F4" w:rsidP="0250563F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O </w:t>
      </w:r>
      <w:r>
        <w:rPr>
          <w:rFonts w:eastAsiaTheme="minorEastAsia"/>
          <w:b/>
          <w:bCs/>
          <w:color w:val="000000" w:themeColor="text1"/>
        </w:rPr>
        <w:t>to resolve to discuss and agree</w:t>
      </w:r>
      <w:r>
        <w:rPr>
          <w:rFonts w:eastAsiaTheme="minorEastAsia"/>
          <w:color w:val="000000" w:themeColor="text1"/>
        </w:rPr>
        <w:t xml:space="preserve"> any necessary comments regarding the conservation area appraisals (previously circulated)</w:t>
      </w:r>
    </w:p>
    <w:p w14:paraId="2BE7C732" w14:textId="27948EE9" w:rsidR="0089150C" w:rsidRDefault="0089150C" w:rsidP="0250563F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P </w:t>
      </w:r>
      <w:r>
        <w:rPr>
          <w:rFonts w:eastAsiaTheme="minorEastAsia"/>
          <w:b/>
          <w:bCs/>
          <w:color w:val="000000" w:themeColor="text1"/>
        </w:rPr>
        <w:t xml:space="preserve">to receive and discuss </w:t>
      </w:r>
      <w:r>
        <w:rPr>
          <w:rFonts w:eastAsiaTheme="minorEastAsia"/>
          <w:color w:val="000000" w:themeColor="text1"/>
        </w:rPr>
        <w:t>update following Community Centre meeting</w:t>
      </w:r>
    </w:p>
    <w:p w14:paraId="093B3972" w14:textId="086364DB" w:rsidR="009B55EA" w:rsidRDefault="009B55EA" w:rsidP="0250563F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Q </w:t>
      </w:r>
      <w:r>
        <w:rPr>
          <w:rFonts w:eastAsiaTheme="minorEastAsia"/>
          <w:b/>
          <w:bCs/>
          <w:color w:val="000000" w:themeColor="text1"/>
        </w:rPr>
        <w:t xml:space="preserve">to receive and discuss </w:t>
      </w:r>
      <w:r>
        <w:rPr>
          <w:rFonts w:eastAsiaTheme="minorEastAsia"/>
          <w:color w:val="000000" w:themeColor="text1"/>
        </w:rPr>
        <w:t xml:space="preserve">accounts and update from Selby Town Council regarding </w:t>
      </w:r>
      <w:r w:rsidR="00AF0B00">
        <w:rPr>
          <w:rFonts w:eastAsiaTheme="minorEastAsia"/>
          <w:color w:val="000000" w:themeColor="text1"/>
        </w:rPr>
        <w:t xml:space="preserve">cemetery management </w:t>
      </w:r>
      <w:r w:rsidR="00C12E1A">
        <w:rPr>
          <w:rFonts w:eastAsiaTheme="minorEastAsia"/>
          <w:color w:val="000000" w:themeColor="text1"/>
        </w:rPr>
        <w:t>(</w:t>
      </w:r>
      <w:r w:rsidR="00AF0B00">
        <w:rPr>
          <w:rFonts w:eastAsiaTheme="minorEastAsia"/>
          <w:color w:val="000000" w:themeColor="text1"/>
        </w:rPr>
        <w:t>attached</w:t>
      </w:r>
      <w:r w:rsidR="00C12E1A">
        <w:rPr>
          <w:rFonts w:eastAsiaTheme="minorEastAsia"/>
          <w:color w:val="000000" w:themeColor="text1"/>
        </w:rPr>
        <w:t>)</w:t>
      </w:r>
    </w:p>
    <w:p w14:paraId="0BEF5890" w14:textId="18FC866F" w:rsidR="00C12E1A" w:rsidRPr="00C12E1A" w:rsidRDefault="00C12E1A" w:rsidP="0250563F">
      <w:pPr>
        <w:rPr>
          <w:rFonts w:eastAsiaTheme="minorEastAsia"/>
          <w:b/>
          <w:bCs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R </w:t>
      </w:r>
      <w:r>
        <w:rPr>
          <w:rFonts w:eastAsiaTheme="minorEastAsia"/>
          <w:b/>
          <w:bCs/>
          <w:color w:val="000000" w:themeColor="text1"/>
        </w:rPr>
        <w:t xml:space="preserve">to resolve to agree </w:t>
      </w:r>
      <w:r>
        <w:rPr>
          <w:rFonts w:eastAsiaTheme="minorEastAsia"/>
          <w:color w:val="000000" w:themeColor="text1"/>
        </w:rPr>
        <w:t xml:space="preserve">permission for use of a drone to enable </w:t>
      </w:r>
      <w:r>
        <w:rPr>
          <w:rFonts w:ascii="Calibri" w:hAnsi="Calibri" w:cs="Calibri"/>
          <w:color w:val="000000"/>
          <w:shd w:val="clear" w:color="auto" w:fill="FFFFFF"/>
        </w:rPr>
        <w:t xml:space="preserve">Yorkshire Archaeological Aerial Mapping (YAAP) of the Garth </w:t>
      </w:r>
      <w:r>
        <w:rPr>
          <w:rFonts w:ascii="Calibri" w:hAnsi="Calibri" w:cs="Calibri"/>
          <w:color w:val="000000"/>
          <w:shd w:val="clear" w:color="auto" w:fill="FFFFFF"/>
        </w:rPr>
        <w:t>(</w:t>
      </w:r>
      <w:r>
        <w:rPr>
          <w:rFonts w:ascii="Calibri" w:hAnsi="Calibri" w:cs="Calibri"/>
          <w:color w:val="000000"/>
          <w:shd w:val="clear" w:color="auto" w:fill="FFFFFF"/>
        </w:rPr>
        <w:t>previously circulated</w:t>
      </w:r>
      <w:r>
        <w:rPr>
          <w:rFonts w:ascii="Calibri" w:hAnsi="Calibri" w:cs="Calibri"/>
          <w:color w:val="000000"/>
          <w:shd w:val="clear" w:color="auto" w:fill="FFFFFF"/>
        </w:rPr>
        <w:t>)</w:t>
      </w:r>
    </w:p>
    <w:p w14:paraId="744383A3" w14:textId="7EC664B2" w:rsidR="4855DCA7" w:rsidRDefault="00C12E1A" w:rsidP="4855DCA7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S</w:t>
      </w:r>
      <w:r w:rsidR="003C4CEA">
        <w:rPr>
          <w:rFonts w:eastAsiaTheme="minorEastAsia"/>
          <w:color w:val="000000" w:themeColor="text1"/>
        </w:rPr>
        <w:t xml:space="preserve"> </w:t>
      </w:r>
      <w:r w:rsidR="4855DCA7" w:rsidRPr="4855DCA7">
        <w:rPr>
          <w:rFonts w:eastAsiaTheme="minorEastAsia"/>
          <w:b/>
          <w:bCs/>
          <w:color w:val="000000" w:themeColor="text1"/>
        </w:rPr>
        <w:t xml:space="preserve">to receive and accept </w:t>
      </w:r>
      <w:r w:rsidR="4855DCA7" w:rsidRPr="4855DCA7">
        <w:rPr>
          <w:rFonts w:eastAsiaTheme="minorEastAsia"/>
          <w:color w:val="000000" w:themeColor="text1"/>
        </w:rPr>
        <w:t xml:space="preserve">actions from last meeting (attached), receive any updates and note actions still </w:t>
      </w:r>
      <w:proofErr w:type="gramStart"/>
      <w:r w:rsidR="4855DCA7" w:rsidRPr="4855DCA7">
        <w:rPr>
          <w:rFonts w:eastAsiaTheme="minorEastAsia"/>
          <w:color w:val="000000" w:themeColor="text1"/>
        </w:rPr>
        <w:t>outstanding</w:t>
      </w:r>
      <w:proofErr w:type="gramEnd"/>
    </w:p>
    <w:p w14:paraId="5DAB7275" w14:textId="3ED1CA6C" w:rsidR="00361D50" w:rsidRDefault="2B0BCBF7" w:rsidP="2B0BCBF7">
      <w:pPr>
        <w:rPr>
          <w:rFonts w:eastAsiaTheme="minorEastAsia"/>
          <w:color w:val="000000" w:themeColor="text1"/>
        </w:rPr>
      </w:pPr>
      <w:r w:rsidRPr="2B0BCBF7">
        <w:rPr>
          <w:rFonts w:eastAsiaTheme="minorEastAsia"/>
          <w:b/>
          <w:bCs/>
          <w:color w:val="000000" w:themeColor="text1"/>
        </w:rPr>
        <w:t xml:space="preserve">8 </w:t>
      </w:r>
      <w:proofErr w:type="gramStart"/>
      <w:r w:rsidRPr="2B0BCBF7">
        <w:rPr>
          <w:rFonts w:eastAsiaTheme="minorEastAsia"/>
          <w:b/>
          <w:bCs/>
          <w:color w:val="000000" w:themeColor="text1"/>
        </w:rPr>
        <w:t>FINANCE</w:t>
      </w:r>
      <w:proofErr w:type="gramEnd"/>
      <w:r w:rsidRPr="2B0BCBF7">
        <w:rPr>
          <w:rFonts w:eastAsiaTheme="minorEastAsia"/>
          <w:b/>
          <w:bCs/>
          <w:color w:val="000000" w:themeColor="text1"/>
        </w:rPr>
        <w:t>:</w:t>
      </w:r>
    </w:p>
    <w:p w14:paraId="15BAEBE5" w14:textId="54DFE7D0" w:rsidR="00361D50" w:rsidRDefault="2B0BCBF7" w:rsidP="2B0BCBF7">
      <w:pPr>
        <w:rPr>
          <w:rFonts w:eastAsiaTheme="minorEastAsia"/>
          <w:color w:val="000000" w:themeColor="text1"/>
        </w:rPr>
      </w:pPr>
      <w:r w:rsidRPr="2B0BCBF7">
        <w:rPr>
          <w:rFonts w:eastAsiaTheme="minorEastAsia"/>
          <w:color w:val="000000" w:themeColor="text1"/>
        </w:rPr>
        <w:t>A to</w:t>
      </w:r>
      <w:r w:rsidRPr="2B0BCBF7">
        <w:rPr>
          <w:rFonts w:eastAsiaTheme="minorEastAsia"/>
          <w:b/>
          <w:bCs/>
          <w:color w:val="000000" w:themeColor="text1"/>
        </w:rPr>
        <w:t xml:space="preserve"> resolve to confirm </w:t>
      </w:r>
      <w:proofErr w:type="spellStart"/>
      <w:r w:rsidRPr="2B0BCBF7">
        <w:rPr>
          <w:rFonts w:eastAsiaTheme="minorEastAsia"/>
          <w:b/>
          <w:bCs/>
          <w:color w:val="000000" w:themeColor="text1"/>
        </w:rPr>
        <w:t>authorisation</w:t>
      </w:r>
      <w:proofErr w:type="spellEnd"/>
      <w:r w:rsidRPr="2B0BCBF7">
        <w:rPr>
          <w:rFonts w:eastAsiaTheme="minorEastAsia"/>
          <w:b/>
          <w:bCs/>
          <w:color w:val="000000" w:themeColor="text1"/>
        </w:rPr>
        <w:t xml:space="preserve"> of payment of this month’s bills</w:t>
      </w:r>
      <w:r w:rsidRPr="2B0BCBF7">
        <w:rPr>
          <w:rFonts w:eastAsiaTheme="minorEastAsia"/>
          <w:color w:val="000000" w:themeColor="text1"/>
        </w:rPr>
        <w:t>:</w:t>
      </w:r>
    </w:p>
    <w:p w14:paraId="2B38F37E" w14:textId="49D4F09A" w:rsidR="2B0BCBF7" w:rsidRPr="00AB3064" w:rsidRDefault="2B0BCBF7" w:rsidP="2B0BCBF7">
      <w:pPr>
        <w:rPr>
          <w:rFonts w:eastAsiaTheme="minorEastAsia"/>
          <w:color w:val="000000" w:themeColor="text1"/>
        </w:rPr>
      </w:pPr>
      <w:r w:rsidRPr="00AB3064">
        <w:rPr>
          <w:rFonts w:eastAsiaTheme="minorEastAsia"/>
          <w:color w:val="000000" w:themeColor="text1"/>
        </w:rPr>
        <w:t>S Gowlett (</w:t>
      </w:r>
      <w:r w:rsidR="00A42DF0" w:rsidRPr="00AB3064">
        <w:rPr>
          <w:rFonts w:eastAsiaTheme="minorEastAsia"/>
          <w:color w:val="000000" w:themeColor="text1"/>
        </w:rPr>
        <w:t xml:space="preserve">to </w:t>
      </w:r>
      <w:proofErr w:type="gramStart"/>
      <w:r w:rsidR="00A42DF0" w:rsidRPr="00AB3064">
        <w:rPr>
          <w:rFonts w:eastAsiaTheme="minorEastAsia"/>
          <w:color w:val="000000" w:themeColor="text1"/>
        </w:rPr>
        <w:t>pay</w:t>
      </w:r>
      <w:r w:rsidRPr="00AB3064">
        <w:rPr>
          <w:rFonts w:eastAsiaTheme="minorEastAsia"/>
          <w:color w:val="000000" w:themeColor="text1"/>
        </w:rPr>
        <w:t xml:space="preserve">)   </w:t>
      </w:r>
      <w:proofErr w:type="gramEnd"/>
      <w:r w:rsidRPr="00AB3064">
        <w:rPr>
          <w:rFonts w:eastAsiaTheme="minorEastAsia"/>
          <w:color w:val="000000" w:themeColor="text1"/>
        </w:rPr>
        <w:t xml:space="preserve">                                     net salary </w:t>
      </w:r>
    </w:p>
    <w:p w14:paraId="162AD559" w14:textId="13C17B89" w:rsidR="00361D50" w:rsidRPr="00AB3064" w:rsidRDefault="2B0BCBF7" w:rsidP="2B0BCBF7">
      <w:pPr>
        <w:rPr>
          <w:rFonts w:eastAsiaTheme="minorEastAsia"/>
          <w:color w:val="000000" w:themeColor="text1"/>
        </w:rPr>
      </w:pPr>
      <w:r w:rsidRPr="00AB3064">
        <w:rPr>
          <w:rFonts w:eastAsiaTheme="minorEastAsia"/>
          <w:color w:val="000000" w:themeColor="text1"/>
        </w:rPr>
        <w:t>M Bates (</w:t>
      </w:r>
      <w:r w:rsidR="00A42DF0" w:rsidRPr="00AB3064">
        <w:rPr>
          <w:rFonts w:eastAsiaTheme="minorEastAsia"/>
          <w:color w:val="000000" w:themeColor="text1"/>
        </w:rPr>
        <w:t xml:space="preserve">to </w:t>
      </w:r>
      <w:proofErr w:type="gramStart"/>
      <w:r w:rsidR="00A42DF0" w:rsidRPr="00AB3064">
        <w:rPr>
          <w:rFonts w:eastAsiaTheme="minorEastAsia"/>
          <w:color w:val="000000" w:themeColor="text1"/>
        </w:rPr>
        <w:t>pay</w:t>
      </w:r>
      <w:r w:rsidRPr="00AB3064">
        <w:rPr>
          <w:rFonts w:eastAsiaTheme="minorEastAsia"/>
          <w:color w:val="000000" w:themeColor="text1"/>
        </w:rPr>
        <w:t xml:space="preserve">)   </w:t>
      </w:r>
      <w:proofErr w:type="gramEnd"/>
      <w:r w:rsidRPr="00AB3064">
        <w:rPr>
          <w:rFonts w:eastAsiaTheme="minorEastAsia"/>
          <w:color w:val="000000" w:themeColor="text1"/>
        </w:rPr>
        <w:t xml:space="preserve">                                       net salary</w:t>
      </w:r>
    </w:p>
    <w:p w14:paraId="5E0F75F6" w14:textId="78ED6E46" w:rsidR="00361D50" w:rsidRPr="00AB3064" w:rsidRDefault="2B0BCBF7" w:rsidP="2B0BCBF7">
      <w:pPr>
        <w:rPr>
          <w:rFonts w:eastAsiaTheme="minorEastAsia"/>
          <w:color w:val="000000" w:themeColor="text1"/>
        </w:rPr>
      </w:pPr>
      <w:r w:rsidRPr="00AB3064">
        <w:rPr>
          <w:rFonts w:eastAsiaTheme="minorEastAsia"/>
          <w:color w:val="000000" w:themeColor="text1"/>
        </w:rPr>
        <w:t xml:space="preserve">NEST </w:t>
      </w:r>
      <w:r w:rsidR="006F73A2">
        <w:rPr>
          <w:rFonts w:eastAsiaTheme="minorEastAsia"/>
          <w:color w:val="000000" w:themeColor="text1"/>
        </w:rPr>
        <w:t>(</w:t>
      </w:r>
      <w:proofErr w:type="gramStart"/>
      <w:r w:rsidR="006F73A2">
        <w:rPr>
          <w:rFonts w:eastAsiaTheme="minorEastAsia"/>
          <w:color w:val="000000" w:themeColor="text1"/>
        </w:rPr>
        <w:t>DD)</w:t>
      </w:r>
      <w:r w:rsidRPr="00AB3064">
        <w:rPr>
          <w:rFonts w:eastAsiaTheme="minorEastAsia"/>
          <w:color w:val="000000" w:themeColor="text1"/>
        </w:rPr>
        <w:t xml:space="preserve">   </w:t>
      </w:r>
      <w:proofErr w:type="gramEnd"/>
      <w:r w:rsidRPr="00AB3064">
        <w:rPr>
          <w:rFonts w:eastAsiaTheme="minorEastAsia"/>
          <w:color w:val="000000" w:themeColor="text1"/>
        </w:rPr>
        <w:t xml:space="preserve">                                       </w:t>
      </w:r>
      <w:r w:rsidR="006F73A2">
        <w:rPr>
          <w:rFonts w:eastAsiaTheme="minorEastAsia"/>
          <w:color w:val="000000" w:themeColor="text1"/>
        </w:rPr>
        <w:t xml:space="preserve">         </w:t>
      </w:r>
      <w:r w:rsidR="007D20AD">
        <w:rPr>
          <w:rFonts w:eastAsiaTheme="minorEastAsia"/>
          <w:color w:val="000000" w:themeColor="text1"/>
        </w:rPr>
        <w:t xml:space="preserve"> </w:t>
      </w:r>
      <w:r w:rsidR="006F73A2">
        <w:rPr>
          <w:rFonts w:eastAsiaTheme="minorEastAsia"/>
          <w:color w:val="000000" w:themeColor="text1"/>
        </w:rPr>
        <w:t xml:space="preserve"> </w:t>
      </w:r>
      <w:r w:rsidRPr="00AB3064">
        <w:rPr>
          <w:rFonts w:eastAsiaTheme="minorEastAsia"/>
          <w:color w:val="000000" w:themeColor="text1"/>
        </w:rPr>
        <w:t xml:space="preserve">pension </w:t>
      </w:r>
    </w:p>
    <w:p w14:paraId="35414637" w14:textId="3A691186" w:rsidR="00C230A0" w:rsidRPr="00AB3064" w:rsidRDefault="00C230A0" w:rsidP="2B0BCBF7">
      <w:pPr>
        <w:rPr>
          <w:rFonts w:eastAsiaTheme="minorEastAsia"/>
          <w:color w:val="000000" w:themeColor="text1"/>
        </w:rPr>
      </w:pPr>
      <w:r w:rsidRPr="00AB3064">
        <w:rPr>
          <w:rFonts w:eastAsiaTheme="minorEastAsia"/>
          <w:color w:val="000000" w:themeColor="text1"/>
        </w:rPr>
        <w:t>Martin Bates (paid)</w:t>
      </w:r>
      <w:r w:rsidRPr="00AB3064">
        <w:rPr>
          <w:rFonts w:eastAsiaTheme="minorEastAsia"/>
          <w:color w:val="000000" w:themeColor="text1"/>
        </w:rPr>
        <w:tab/>
      </w:r>
      <w:r w:rsidRPr="00AB3064">
        <w:rPr>
          <w:rFonts w:eastAsiaTheme="minorEastAsia"/>
          <w:color w:val="000000" w:themeColor="text1"/>
        </w:rPr>
        <w:tab/>
        <w:t>£280.00</w:t>
      </w:r>
      <w:r w:rsidRPr="00AB3064">
        <w:rPr>
          <w:rFonts w:eastAsiaTheme="minorEastAsia"/>
          <w:color w:val="000000" w:themeColor="text1"/>
        </w:rPr>
        <w:tab/>
        <w:t>Grass Cutting Contract</w:t>
      </w:r>
    </w:p>
    <w:p w14:paraId="10E582D2" w14:textId="58272425" w:rsidR="00C230A0" w:rsidRPr="00AB3064" w:rsidRDefault="00C230A0" w:rsidP="2B0BCBF7">
      <w:pPr>
        <w:rPr>
          <w:rFonts w:eastAsiaTheme="minorEastAsia"/>
          <w:color w:val="000000" w:themeColor="text1"/>
        </w:rPr>
      </w:pPr>
      <w:r w:rsidRPr="00AB3064">
        <w:rPr>
          <w:rFonts w:eastAsiaTheme="minorEastAsia"/>
          <w:color w:val="000000" w:themeColor="text1"/>
        </w:rPr>
        <w:t>Eon Next (paid)</w:t>
      </w:r>
      <w:r w:rsidRPr="00AB3064">
        <w:rPr>
          <w:rFonts w:eastAsiaTheme="minorEastAsia"/>
          <w:color w:val="000000" w:themeColor="text1"/>
        </w:rPr>
        <w:tab/>
      </w:r>
      <w:r w:rsidRPr="00AB3064">
        <w:rPr>
          <w:rFonts w:eastAsiaTheme="minorEastAsia"/>
          <w:color w:val="000000" w:themeColor="text1"/>
        </w:rPr>
        <w:tab/>
      </w:r>
      <w:r w:rsidRPr="00AB3064">
        <w:rPr>
          <w:rFonts w:eastAsiaTheme="minorEastAsia"/>
          <w:color w:val="000000" w:themeColor="text1"/>
        </w:rPr>
        <w:tab/>
        <w:t>£110.01 (VAT £5.24)</w:t>
      </w:r>
      <w:r w:rsidRPr="00AB3064">
        <w:rPr>
          <w:rFonts w:eastAsiaTheme="minorEastAsia"/>
          <w:color w:val="000000" w:themeColor="text1"/>
        </w:rPr>
        <w:tab/>
        <w:t>OBS Electricity</w:t>
      </w:r>
    </w:p>
    <w:p w14:paraId="70A27562" w14:textId="1D9B92C1" w:rsidR="00C230A0" w:rsidRPr="00AB3064" w:rsidRDefault="00C230A0" w:rsidP="2B0BCBF7">
      <w:pPr>
        <w:rPr>
          <w:rFonts w:eastAsiaTheme="minorEastAsia"/>
          <w:color w:val="000000" w:themeColor="text1"/>
        </w:rPr>
      </w:pPr>
      <w:r w:rsidRPr="00AB3064">
        <w:rPr>
          <w:rFonts w:eastAsiaTheme="minorEastAsia"/>
          <w:color w:val="000000" w:themeColor="text1"/>
        </w:rPr>
        <w:t xml:space="preserve">Bedford Mowing Services (paid) </w:t>
      </w:r>
      <w:r w:rsidRPr="00AB3064">
        <w:rPr>
          <w:rFonts w:eastAsiaTheme="minorEastAsia"/>
          <w:color w:val="000000" w:themeColor="text1"/>
        </w:rPr>
        <w:tab/>
        <w:t xml:space="preserve">£720.00 (VAT £120.00) </w:t>
      </w:r>
      <w:r w:rsidRPr="00AB3064">
        <w:rPr>
          <w:rFonts w:eastAsiaTheme="minorEastAsia"/>
          <w:color w:val="000000" w:themeColor="text1"/>
        </w:rPr>
        <w:tab/>
        <w:t>PF Weed Spraying</w:t>
      </w:r>
    </w:p>
    <w:p w14:paraId="3814435C" w14:textId="61C44285" w:rsidR="00361D50" w:rsidRPr="00AB3064" w:rsidRDefault="00C230A0" w:rsidP="5DAA35CF">
      <w:pPr>
        <w:rPr>
          <w:rFonts w:eastAsiaTheme="minorEastAsia"/>
          <w:color w:val="000000" w:themeColor="text1"/>
        </w:rPr>
      </w:pPr>
      <w:r w:rsidRPr="00AB3064">
        <w:rPr>
          <w:rFonts w:eastAsiaTheme="minorEastAsia"/>
          <w:color w:val="000000" w:themeColor="text1"/>
        </w:rPr>
        <w:t>Eon Next (paid)</w:t>
      </w:r>
      <w:r w:rsidRPr="00AB3064">
        <w:rPr>
          <w:rFonts w:eastAsiaTheme="minorEastAsia"/>
          <w:color w:val="000000" w:themeColor="text1"/>
        </w:rPr>
        <w:tab/>
      </w:r>
      <w:r w:rsidRPr="00AB3064">
        <w:rPr>
          <w:rFonts w:eastAsiaTheme="minorEastAsia"/>
          <w:color w:val="000000" w:themeColor="text1"/>
        </w:rPr>
        <w:tab/>
      </w:r>
      <w:r w:rsidRPr="00AB3064">
        <w:rPr>
          <w:rFonts w:eastAsiaTheme="minorEastAsia"/>
          <w:color w:val="000000" w:themeColor="text1"/>
        </w:rPr>
        <w:tab/>
        <w:t>£20.01 (VAT £0.95)</w:t>
      </w:r>
      <w:r w:rsidRPr="00AB3064">
        <w:rPr>
          <w:rFonts w:eastAsiaTheme="minorEastAsia"/>
          <w:color w:val="000000" w:themeColor="text1"/>
        </w:rPr>
        <w:tab/>
        <w:t>PF Electricity</w:t>
      </w:r>
    </w:p>
    <w:p w14:paraId="4138D8A2" w14:textId="4E8B1C92" w:rsidR="00C230A0" w:rsidRPr="00AB3064" w:rsidRDefault="00C230A0" w:rsidP="5DAA35CF">
      <w:pPr>
        <w:rPr>
          <w:rFonts w:eastAsiaTheme="minorEastAsia"/>
          <w:color w:val="000000" w:themeColor="text1"/>
        </w:rPr>
      </w:pPr>
      <w:r w:rsidRPr="00AB3064">
        <w:rPr>
          <w:rFonts w:eastAsiaTheme="minorEastAsia"/>
          <w:color w:val="000000" w:themeColor="text1"/>
        </w:rPr>
        <w:t>Reimbursement LD (paid)</w:t>
      </w:r>
      <w:r w:rsidRPr="00AB3064">
        <w:rPr>
          <w:rFonts w:eastAsiaTheme="minorEastAsia"/>
          <w:color w:val="000000" w:themeColor="text1"/>
        </w:rPr>
        <w:tab/>
        <w:t>£17.99 (VAT £0.83)</w:t>
      </w:r>
      <w:r w:rsidRPr="00AB3064">
        <w:rPr>
          <w:rFonts w:eastAsiaTheme="minorEastAsia"/>
          <w:color w:val="000000" w:themeColor="text1"/>
        </w:rPr>
        <w:tab/>
        <w:t xml:space="preserve">Cawood Grows Together </w:t>
      </w:r>
      <w:r w:rsidR="0097390F" w:rsidRPr="00AB3064">
        <w:rPr>
          <w:rFonts w:eastAsiaTheme="minorEastAsia"/>
          <w:color w:val="000000" w:themeColor="text1"/>
        </w:rPr>
        <w:t>Items</w:t>
      </w:r>
    </w:p>
    <w:p w14:paraId="49D3F411" w14:textId="425B8491" w:rsidR="008D20B2" w:rsidRDefault="008D20B2" w:rsidP="5DAA35CF">
      <w:pPr>
        <w:rPr>
          <w:rFonts w:eastAsiaTheme="minorEastAsia"/>
          <w:color w:val="000000" w:themeColor="text1"/>
        </w:rPr>
      </w:pPr>
      <w:r w:rsidRPr="00AB3064">
        <w:rPr>
          <w:rFonts w:eastAsiaTheme="minorEastAsia"/>
          <w:color w:val="000000" w:themeColor="text1"/>
        </w:rPr>
        <w:t>ICO (paid)</w:t>
      </w:r>
      <w:r w:rsidRPr="00AB3064">
        <w:rPr>
          <w:rFonts w:eastAsiaTheme="minorEastAsia"/>
          <w:color w:val="000000" w:themeColor="text1"/>
        </w:rPr>
        <w:tab/>
      </w:r>
      <w:r w:rsidRPr="00AB3064">
        <w:rPr>
          <w:rFonts w:eastAsiaTheme="minorEastAsia"/>
          <w:color w:val="000000" w:themeColor="text1"/>
        </w:rPr>
        <w:tab/>
      </w:r>
      <w:r w:rsidRPr="00AB3064">
        <w:rPr>
          <w:rFonts w:eastAsiaTheme="minorEastAsia"/>
          <w:color w:val="000000" w:themeColor="text1"/>
        </w:rPr>
        <w:tab/>
        <w:t>£40.00</w:t>
      </w:r>
      <w:r w:rsidRPr="00AB3064">
        <w:rPr>
          <w:rFonts w:eastAsiaTheme="minorEastAsia"/>
          <w:color w:val="000000" w:themeColor="text1"/>
        </w:rPr>
        <w:tab/>
      </w:r>
      <w:r w:rsidRPr="00AB3064">
        <w:rPr>
          <w:rFonts w:eastAsiaTheme="minorEastAsia"/>
          <w:color w:val="000000" w:themeColor="text1"/>
        </w:rPr>
        <w:tab/>
      </w:r>
      <w:r w:rsidRPr="00AB3064">
        <w:rPr>
          <w:rFonts w:eastAsiaTheme="minorEastAsia"/>
          <w:color w:val="000000" w:themeColor="text1"/>
        </w:rPr>
        <w:tab/>
        <w:t>Data Protection Fee</w:t>
      </w:r>
      <w:r>
        <w:rPr>
          <w:rFonts w:eastAsiaTheme="minorEastAsia"/>
          <w:color w:val="000000" w:themeColor="text1"/>
        </w:rPr>
        <w:t xml:space="preserve"> </w:t>
      </w:r>
    </w:p>
    <w:p w14:paraId="4BF976C2" w14:textId="65158C00" w:rsidR="00AB3064" w:rsidRDefault="00AB3064" w:rsidP="5DAA35CF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YLCA (paid)</w:t>
      </w:r>
      <w:r>
        <w:rPr>
          <w:rFonts w:eastAsiaTheme="minorEastAsia"/>
          <w:color w:val="000000" w:themeColor="text1"/>
        </w:rPr>
        <w:tab/>
      </w:r>
      <w:r>
        <w:rPr>
          <w:rFonts w:eastAsiaTheme="minorEastAsia"/>
          <w:color w:val="000000" w:themeColor="text1"/>
        </w:rPr>
        <w:tab/>
      </w:r>
      <w:r>
        <w:rPr>
          <w:rFonts w:eastAsiaTheme="minorEastAsia"/>
          <w:color w:val="000000" w:themeColor="text1"/>
        </w:rPr>
        <w:tab/>
        <w:t>£22.50</w:t>
      </w:r>
      <w:r>
        <w:rPr>
          <w:rFonts w:eastAsiaTheme="minorEastAsia"/>
          <w:color w:val="000000" w:themeColor="text1"/>
        </w:rPr>
        <w:tab/>
      </w:r>
      <w:r>
        <w:rPr>
          <w:rFonts w:eastAsiaTheme="minorEastAsia"/>
          <w:color w:val="000000" w:themeColor="text1"/>
        </w:rPr>
        <w:tab/>
      </w:r>
      <w:r>
        <w:rPr>
          <w:rFonts w:eastAsiaTheme="minorEastAsia"/>
          <w:color w:val="000000" w:themeColor="text1"/>
        </w:rPr>
        <w:tab/>
      </w:r>
      <w:r w:rsidR="000D00F0">
        <w:rPr>
          <w:rFonts w:eastAsiaTheme="minorEastAsia"/>
          <w:color w:val="000000" w:themeColor="text1"/>
        </w:rPr>
        <w:t>AGAR Webinar (LD)</w:t>
      </w:r>
    </w:p>
    <w:p w14:paraId="06A8CDD2" w14:textId="0D26E631" w:rsidR="006F73A2" w:rsidRDefault="006F73A2" w:rsidP="5DAA35CF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Cartridge People (paid)</w:t>
      </w:r>
      <w:r>
        <w:rPr>
          <w:rFonts w:eastAsiaTheme="minorEastAsia"/>
          <w:color w:val="000000" w:themeColor="text1"/>
        </w:rPr>
        <w:tab/>
      </w:r>
      <w:r>
        <w:rPr>
          <w:rFonts w:eastAsiaTheme="minorEastAsia"/>
          <w:color w:val="000000" w:themeColor="text1"/>
        </w:rPr>
        <w:tab/>
        <w:t>£37.08 (VAT £6.18)</w:t>
      </w:r>
      <w:r>
        <w:rPr>
          <w:rFonts w:eastAsiaTheme="minorEastAsia"/>
          <w:color w:val="000000" w:themeColor="text1"/>
        </w:rPr>
        <w:tab/>
        <w:t>Stationary – Ink</w:t>
      </w:r>
    </w:p>
    <w:p w14:paraId="59FB621F" w14:textId="7C538171" w:rsidR="006F73A2" w:rsidRDefault="006F73A2" w:rsidP="5DAA35CF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Viking Direct (paid)</w:t>
      </w:r>
      <w:r>
        <w:rPr>
          <w:rFonts w:eastAsiaTheme="minorEastAsia"/>
          <w:color w:val="000000" w:themeColor="text1"/>
        </w:rPr>
        <w:tab/>
      </w:r>
      <w:r>
        <w:rPr>
          <w:rFonts w:eastAsiaTheme="minorEastAsia"/>
          <w:color w:val="000000" w:themeColor="text1"/>
        </w:rPr>
        <w:tab/>
        <w:t>£17.42 (VAT £2.90)</w:t>
      </w:r>
      <w:r>
        <w:rPr>
          <w:rFonts w:eastAsiaTheme="minorEastAsia"/>
          <w:color w:val="000000" w:themeColor="text1"/>
        </w:rPr>
        <w:tab/>
        <w:t xml:space="preserve">Stationary – copier paper, punched </w:t>
      </w:r>
      <w:proofErr w:type="gramStart"/>
      <w:r>
        <w:rPr>
          <w:rFonts w:eastAsiaTheme="minorEastAsia"/>
          <w:color w:val="000000" w:themeColor="text1"/>
        </w:rPr>
        <w:t>pockets</w:t>
      </w:r>
      <w:proofErr w:type="gramEnd"/>
    </w:p>
    <w:p w14:paraId="2A99BD7E" w14:textId="6C300E65" w:rsidR="006F73A2" w:rsidRDefault="00A250C8" w:rsidP="5DAA35CF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Jet Aire</w:t>
      </w:r>
      <w:r w:rsidR="00B850EF">
        <w:rPr>
          <w:rFonts w:eastAsiaTheme="minorEastAsia"/>
          <w:color w:val="000000" w:themeColor="text1"/>
        </w:rPr>
        <w:t xml:space="preserve"> (paid)</w:t>
      </w:r>
      <w:r w:rsidR="00B850EF">
        <w:rPr>
          <w:rFonts w:eastAsiaTheme="minorEastAsia"/>
          <w:color w:val="000000" w:themeColor="text1"/>
        </w:rPr>
        <w:tab/>
      </w:r>
      <w:r w:rsidR="00B850EF">
        <w:rPr>
          <w:rFonts w:eastAsiaTheme="minorEastAsia"/>
          <w:color w:val="000000" w:themeColor="text1"/>
        </w:rPr>
        <w:tab/>
      </w:r>
      <w:r w:rsidR="00B850EF">
        <w:rPr>
          <w:rFonts w:eastAsiaTheme="minorEastAsia"/>
          <w:color w:val="000000" w:themeColor="text1"/>
        </w:rPr>
        <w:tab/>
        <w:t>£1680.00 (VAT £280.00)   Cemetery Drainage</w:t>
      </w:r>
    </w:p>
    <w:p w14:paraId="0AA529C3" w14:textId="47254483" w:rsidR="00FC5382" w:rsidRDefault="00FC5382" w:rsidP="5DAA35CF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Zoom (paid)</w:t>
      </w:r>
      <w:r>
        <w:rPr>
          <w:rFonts w:eastAsiaTheme="minorEastAsia"/>
          <w:color w:val="000000" w:themeColor="text1"/>
        </w:rPr>
        <w:tab/>
      </w:r>
      <w:r>
        <w:rPr>
          <w:rFonts w:eastAsiaTheme="minorEastAsia"/>
          <w:color w:val="000000" w:themeColor="text1"/>
        </w:rPr>
        <w:tab/>
      </w:r>
      <w:r>
        <w:rPr>
          <w:rFonts w:eastAsiaTheme="minorEastAsia"/>
          <w:color w:val="000000" w:themeColor="text1"/>
        </w:rPr>
        <w:tab/>
        <w:t>£14.39 (VAT £2.40)</w:t>
      </w:r>
      <w:r>
        <w:rPr>
          <w:rFonts w:eastAsiaTheme="minorEastAsia"/>
          <w:color w:val="000000" w:themeColor="text1"/>
        </w:rPr>
        <w:tab/>
        <w:t>Remote meetings (now cancelled 01/06/2021)</w:t>
      </w:r>
    </w:p>
    <w:p w14:paraId="7BC24125" w14:textId="4B96E4EE" w:rsidR="00FC5382" w:rsidRDefault="00FC5382" w:rsidP="5DAA35CF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British Gas Lite (paid)</w:t>
      </w:r>
      <w:r>
        <w:rPr>
          <w:rFonts w:eastAsiaTheme="minorEastAsia"/>
          <w:color w:val="000000" w:themeColor="text1"/>
        </w:rPr>
        <w:tab/>
      </w:r>
      <w:r>
        <w:rPr>
          <w:rFonts w:eastAsiaTheme="minorEastAsia"/>
          <w:color w:val="000000" w:themeColor="text1"/>
        </w:rPr>
        <w:tab/>
        <w:t>£9.24 (VAT £0.44)</w:t>
      </w:r>
      <w:r>
        <w:rPr>
          <w:rFonts w:eastAsiaTheme="minorEastAsia"/>
          <w:color w:val="000000" w:themeColor="text1"/>
        </w:rPr>
        <w:tab/>
        <w:t>Christmas Box Electric</w:t>
      </w:r>
    </w:p>
    <w:p w14:paraId="76D961BD" w14:textId="6F55EB16" w:rsidR="00B91B66" w:rsidRDefault="00B91B66" w:rsidP="5DAA35CF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Npower (paid)</w:t>
      </w:r>
      <w:r>
        <w:rPr>
          <w:rFonts w:eastAsiaTheme="minorEastAsia"/>
          <w:color w:val="000000" w:themeColor="text1"/>
        </w:rPr>
        <w:tab/>
      </w:r>
      <w:r>
        <w:rPr>
          <w:rFonts w:eastAsiaTheme="minorEastAsia"/>
          <w:color w:val="000000" w:themeColor="text1"/>
        </w:rPr>
        <w:tab/>
      </w:r>
      <w:r>
        <w:rPr>
          <w:rFonts w:eastAsiaTheme="minorEastAsia"/>
          <w:color w:val="000000" w:themeColor="text1"/>
        </w:rPr>
        <w:tab/>
        <w:t>£727.39 (VAT £34.64)</w:t>
      </w:r>
      <w:r>
        <w:rPr>
          <w:rFonts w:eastAsiaTheme="minorEastAsia"/>
          <w:color w:val="000000" w:themeColor="text1"/>
        </w:rPr>
        <w:tab/>
        <w:t>Street Lighting Electric</w:t>
      </w:r>
    </w:p>
    <w:p w14:paraId="744E6A2B" w14:textId="648A498A" w:rsidR="00602D32" w:rsidRDefault="00602D32" w:rsidP="5DAA35CF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Eon Next (paid)</w:t>
      </w:r>
      <w:r>
        <w:rPr>
          <w:rFonts w:eastAsiaTheme="minorEastAsia"/>
          <w:color w:val="000000" w:themeColor="text1"/>
        </w:rPr>
        <w:tab/>
      </w:r>
      <w:r>
        <w:rPr>
          <w:rFonts w:eastAsiaTheme="minorEastAsia"/>
          <w:color w:val="000000" w:themeColor="text1"/>
        </w:rPr>
        <w:tab/>
      </w:r>
      <w:r>
        <w:rPr>
          <w:rFonts w:eastAsiaTheme="minorEastAsia"/>
          <w:color w:val="000000" w:themeColor="text1"/>
        </w:rPr>
        <w:tab/>
        <w:t>£25.53 (VAT £1.22)</w:t>
      </w:r>
      <w:r>
        <w:rPr>
          <w:rFonts w:eastAsiaTheme="minorEastAsia"/>
          <w:color w:val="000000" w:themeColor="text1"/>
        </w:rPr>
        <w:tab/>
        <w:t>PF Electricity</w:t>
      </w:r>
    </w:p>
    <w:p w14:paraId="65BEF603" w14:textId="1A7F3804" w:rsidR="00602D32" w:rsidRDefault="00602D32" w:rsidP="5DAA35CF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Giff Gaff (paid)</w:t>
      </w:r>
      <w:r>
        <w:rPr>
          <w:rFonts w:eastAsiaTheme="minorEastAsia"/>
          <w:color w:val="000000" w:themeColor="text1"/>
        </w:rPr>
        <w:tab/>
      </w:r>
      <w:r>
        <w:rPr>
          <w:rFonts w:eastAsiaTheme="minorEastAsia"/>
          <w:color w:val="000000" w:themeColor="text1"/>
        </w:rPr>
        <w:tab/>
      </w:r>
      <w:r>
        <w:rPr>
          <w:rFonts w:eastAsiaTheme="minorEastAsia"/>
          <w:color w:val="000000" w:themeColor="text1"/>
        </w:rPr>
        <w:tab/>
        <w:t>£6.00</w:t>
      </w:r>
      <w:r>
        <w:rPr>
          <w:rFonts w:eastAsiaTheme="minorEastAsia"/>
          <w:color w:val="000000" w:themeColor="text1"/>
        </w:rPr>
        <w:tab/>
      </w:r>
      <w:r>
        <w:rPr>
          <w:rFonts w:eastAsiaTheme="minorEastAsia"/>
          <w:color w:val="000000" w:themeColor="text1"/>
        </w:rPr>
        <w:tab/>
      </w:r>
      <w:r>
        <w:rPr>
          <w:rFonts w:eastAsiaTheme="minorEastAsia"/>
          <w:color w:val="000000" w:themeColor="text1"/>
        </w:rPr>
        <w:tab/>
        <w:t>Clerks Mobile Phone</w:t>
      </w:r>
    </w:p>
    <w:p w14:paraId="1D94B5CA" w14:textId="08FEF0BD" w:rsidR="00981D24" w:rsidRDefault="00981D24" w:rsidP="5DAA35CF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M Bates (paid)</w:t>
      </w:r>
      <w:r>
        <w:rPr>
          <w:rFonts w:eastAsiaTheme="minorEastAsia"/>
          <w:color w:val="000000" w:themeColor="text1"/>
        </w:rPr>
        <w:tab/>
      </w:r>
      <w:r>
        <w:rPr>
          <w:rFonts w:eastAsiaTheme="minorEastAsia"/>
          <w:color w:val="000000" w:themeColor="text1"/>
        </w:rPr>
        <w:tab/>
      </w:r>
      <w:r>
        <w:rPr>
          <w:rFonts w:eastAsiaTheme="minorEastAsia"/>
          <w:color w:val="000000" w:themeColor="text1"/>
        </w:rPr>
        <w:tab/>
        <w:t>£295.00</w:t>
      </w:r>
      <w:r>
        <w:rPr>
          <w:rFonts w:eastAsiaTheme="minorEastAsia"/>
          <w:color w:val="000000" w:themeColor="text1"/>
        </w:rPr>
        <w:tab/>
      </w:r>
      <w:r>
        <w:rPr>
          <w:rFonts w:eastAsiaTheme="minorEastAsia"/>
          <w:color w:val="000000" w:themeColor="text1"/>
        </w:rPr>
        <w:tab/>
        <w:t xml:space="preserve">Grass Cutting Contract </w:t>
      </w:r>
    </w:p>
    <w:p w14:paraId="627BF0D6" w14:textId="7FD4AB7F" w:rsidR="006B1F29" w:rsidRDefault="006B1F29" w:rsidP="5DAA35CF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EP Cawood Feoffment Estate (SO)</w:t>
      </w:r>
      <w:r>
        <w:rPr>
          <w:rFonts w:eastAsiaTheme="minorEastAsia"/>
          <w:color w:val="000000" w:themeColor="text1"/>
        </w:rPr>
        <w:tab/>
        <w:t>£428.00</w:t>
      </w:r>
      <w:r>
        <w:rPr>
          <w:rFonts w:eastAsiaTheme="minorEastAsia"/>
          <w:color w:val="000000" w:themeColor="text1"/>
        </w:rPr>
        <w:tab/>
        <w:t>OBS Rent (standing order 25</w:t>
      </w:r>
      <w:r w:rsidRPr="006B1F29">
        <w:rPr>
          <w:rFonts w:eastAsiaTheme="minorEastAsia"/>
          <w:color w:val="000000" w:themeColor="text1"/>
          <w:vertAlign w:val="superscript"/>
        </w:rPr>
        <w:t>th</w:t>
      </w:r>
      <w:r>
        <w:rPr>
          <w:rFonts w:eastAsiaTheme="minorEastAsia"/>
          <w:color w:val="000000" w:themeColor="text1"/>
        </w:rPr>
        <w:t xml:space="preserve"> June)</w:t>
      </w:r>
    </w:p>
    <w:p w14:paraId="1CC4174F" w14:textId="789DFBA4" w:rsidR="00347464" w:rsidRDefault="00347464" w:rsidP="5DAA35CF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NYCC (paid)</w:t>
      </w:r>
      <w:r>
        <w:rPr>
          <w:rFonts w:eastAsiaTheme="minorEastAsia"/>
          <w:color w:val="000000" w:themeColor="text1"/>
        </w:rPr>
        <w:tab/>
      </w:r>
      <w:r>
        <w:rPr>
          <w:rFonts w:eastAsiaTheme="minorEastAsia"/>
          <w:color w:val="000000" w:themeColor="text1"/>
        </w:rPr>
        <w:tab/>
      </w:r>
      <w:r>
        <w:rPr>
          <w:rFonts w:eastAsiaTheme="minorEastAsia"/>
          <w:color w:val="000000" w:themeColor="text1"/>
        </w:rPr>
        <w:tab/>
        <w:t>£176.72 (VAT 29.45)</w:t>
      </w:r>
      <w:r>
        <w:rPr>
          <w:rFonts w:eastAsiaTheme="minorEastAsia"/>
          <w:color w:val="000000" w:themeColor="text1"/>
        </w:rPr>
        <w:tab/>
        <w:t>Street lighting maintenance 20/21</w:t>
      </w:r>
    </w:p>
    <w:p w14:paraId="5FCBB8D0" w14:textId="54822190" w:rsidR="00B80A33" w:rsidRDefault="00B80A33" w:rsidP="5DAA35CF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HM Land Registry </w:t>
      </w:r>
      <w:r>
        <w:rPr>
          <w:rFonts w:eastAsiaTheme="minorEastAsia"/>
          <w:color w:val="000000" w:themeColor="text1"/>
        </w:rPr>
        <w:tab/>
      </w:r>
      <w:r>
        <w:rPr>
          <w:rFonts w:eastAsiaTheme="minorEastAsia"/>
          <w:color w:val="000000" w:themeColor="text1"/>
        </w:rPr>
        <w:tab/>
        <w:t>£3.00</w:t>
      </w:r>
      <w:r>
        <w:rPr>
          <w:rFonts w:eastAsiaTheme="minorEastAsia"/>
          <w:color w:val="000000" w:themeColor="text1"/>
        </w:rPr>
        <w:tab/>
      </w:r>
      <w:r>
        <w:rPr>
          <w:rFonts w:eastAsiaTheme="minorEastAsia"/>
          <w:color w:val="000000" w:themeColor="text1"/>
        </w:rPr>
        <w:tab/>
      </w:r>
      <w:r>
        <w:rPr>
          <w:rFonts w:eastAsiaTheme="minorEastAsia"/>
          <w:color w:val="000000" w:themeColor="text1"/>
        </w:rPr>
        <w:tab/>
        <w:t>Title Plan Broad Lane</w:t>
      </w:r>
    </w:p>
    <w:p w14:paraId="5CF18B65" w14:textId="7D4AB91A" w:rsidR="008C6134" w:rsidRDefault="008C6134" w:rsidP="5DAA35CF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PFLC Grants (to pay)</w:t>
      </w:r>
      <w:r>
        <w:rPr>
          <w:rFonts w:eastAsiaTheme="minorEastAsia"/>
          <w:color w:val="000000" w:themeColor="text1"/>
        </w:rPr>
        <w:tab/>
      </w:r>
      <w:r>
        <w:rPr>
          <w:rFonts w:eastAsiaTheme="minorEastAsia"/>
          <w:color w:val="000000" w:themeColor="text1"/>
        </w:rPr>
        <w:tab/>
        <w:t>£937.43</w:t>
      </w:r>
      <w:r>
        <w:rPr>
          <w:rFonts w:eastAsiaTheme="minorEastAsia"/>
          <w:color w:val="000000" w:themeColor="text1"/>
        </w:rPr>
        <w:tab/>
      </w:r>
      <w:r>
        <w:rPr>
          <w:rFonts w:eastAsiaTheme="minorEastAsia"/>
          <w:color w:val="000000" w:themeColor="text1"/>
        </w:rPr>
        <w:tab/>
        <w:t>(item 7G)</w:t>
      </w:r>
    </w:p>
    <w:p w14:paraId="36AC24B0" w14:textId="377FBF26" w:rsidR="006738B1" w:rsidRDefault="006738B1" w:rsidP="5DAA35CF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Brian Hopper (to pay)</w:t>
      </w:r>
      <w:r>
        <w:rPr>
          <w:rFonts w:eastAsiaTheme="minorEastAsia"/>
          <w:color w:val="000000" w:themeColor="text1"/>
        </w:rPr>
        <w:tab/>
      </w:r>
      <w:r>
        <w:rPr>
          <w:rFonts w:eastAsiaTheme="minorEastAsia"/>
          <w:color w:val="000000" w:themeColor="text1"/>
        </w:rPr>
        <w:tab/>
        <w:t>£120.00</w:t>
      </w:r>
      <w:r>
        <w:rPr>
          <w:rFonts w:eastAsiaTheme="minorEastAsia"/>
          <w:color w:val="000000" w:themeColor="text1"/>
        </w:rPr>
        <w:tab/>
      </w:r>
      <w:r>
        <w:rPr>
          <w:rFonts w:eastAsiaTheme="minorEastAsia"/>
          <w:color w:val="000000" w:themeColor="text1"/>
        </w:rPr>
        <w:tab/>
        <w:t xml:space="preserve">Internal Audit </w:t>
      </w:r>
    </w:p>
    <w:p w14:paraId="32C289E0" w14:textId="417CC9E7" w:rsidR="00C230A0" w:rsidRDefault="006B1F29" w:rsidP="5DAA35CF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ab/>
      </w:r>
    </w:p>
    <w:p w14:paraId="7594D7AC" w14:textId="5654B17D" w:rsidR="00361D50" w:rsidRDefault="5DAA35CF" w:rsidP="5DAA35CF">
      <w:pPr>
        <w:rPr>
          <w:rFonts w:eastAsiaTheme="minorEastAsia"/>
          <w:color w:val="000000" w:themeColor="text1"/>
        </w:rPr>
      </w:pPr>
      <w:r w:rsidRPr="5DAA35CF">
        <w:rPr>
          <w:rFonts w:eastAsiaTheme="minorEastAsia"/>
          <w:color w:val="000000" w:themeColor="text1"/>
        </w:rPr>
        <w:t>B Income Received</w:t>
      </w:r>
    </w:p>
    <w:p w14:paraId="0A29DA9C" w14:textId="0075855B" w:rsidR="00DF11F7" w:rsidRDefault="0250563F" w:rsidP="5DAA35CF">
      <w:r w:rsidRPr="0250563F">
        <w:rPr>
          <w:rFonts w:eastAsiaTheme="minorEastAsia"/>
          <w:color w:val="000000" w:themeColor="text1"/>
        </w:rPr>
        <w:t>Selby Town Council</w:t>
      </w:r>
      <w:r w:rsidR="00DF11F7">
        <w:tab/>
      </w:r>
      <w:r w:rsidR="00DF11F7">
        <w:tab/>
      </w:r>
      <w:r w:rsidRPr="0250563F">
        <w:rPr>
          <w:rFonts w:eastAsiaTheme="minorEastAsia"/>
          <w:color w:val="000000" w:themeColor="text1"/>
        </w:rPr>
        <w:t>£447.00</w:t>
      </w:r>
      <w:r w:rsidR="00DF11F7">
        <w:tab/>
      </w:r>
      <w:r w:rsidRPr="0250563F">
        <w:rPr>
          <w:rFonts w:eastAsiaTheme="minorEastAsia"/>
          <w:color w:val="000000" w:themeColor="text1"/>
        </w:rPr>
        <w:t>Cemetery income</w:t>
      </w:r>
    </w:p>
    <w:p w14:paraId="7DC27D1F" w14:textId="24BE87A5" w:rsidR="00361D50" w:rsidRDefault="5DAA35CF" w:rsidP="5DAA35CF">
      <w:pPr>
        <w:rPr>
          <w:rFonts w:eastAsiaTheme="minorEastAsia"/>
          <w:color w:val="000000" w:themeColor="text1"/>
        </w:rPr>
      </w:pPr>
      <w:r w:rsidRPr="5DAA35CF">
        <w:rPr>
          <w:rFonts w:eastAsiaTheme="minorEastAsia"/>
          <w:color w:val="000000" w:themeColor="text1"/>
        </w:rPr>
        <w:t xml:space="preserve">C to </w:t>
      </w:r>
      <w:r w:rsidRPr="5DAA35CF">
        <w:rPr>
          <w:rFonts w:eastAsiaTheme="minorEastAsia"/>
          <w:b/>
          <w:bCs/>
          <w:color w:val="000000" w:themeColor="text1"/>
        </w:rPr>
        <w:t xml:space="preserve">receive </w:t>
      </w:r>
      <w:r w:rsidRPr="5DAA35CF">
        <w:rPr>
          <w:rFonts w:eastAsiaTheme="minorEastAsia"/>
          <w:color w:val="000000" w:themeColor="text1"/>
        </w:rPr>
        <w:t xml:space="preserve">HSBC bank statement - </w:t>
      </w:r>
      <w:proofErr w:type="gramStart"/>
      <w:r w:rsidRPr="5DAA35CF">
        <w:rPr>
          <w:rFonts w:eastAsiaTheme="minorEastAsia"/>
          <w:color w:val="000000" w:themeColor="text1"/>
        </w:rPr>
        <w:t>attached</w:t>
      </w:r>
      <w:proofErr w:type="gramEnd"/>
    </w:p>
    <w:p w14:paraId="4EC7823B" w14:textId="56DBF7B6" w:rsidR="00FB089E" w:rsidRDefault="5DAA35CF" w:rsidP="5DAA35CF">
      <w:pPr>
        <w:rPr>
          <w:rFonts w:eastAsiaTheme="minorEastAsia"/>
          <w:color w:val="000000" w:themeColor="text1"/>
        </w:rPr>
      </w:pPr>
      <w:r w:rsidRPr="5DAA35CF">
        <w:rPr>
          <w:rFonts w:eastAsiaTheme="minorEastAsia"/>
          <w:color w:val="000000" w:themeColor="text1"/>
        </w:rPr>
        <w:t xml:space="preserve">D to </w:t>
      </w:r>
      <w:r w:rsidRPr="5DAA35CF">
        <w:rPr>
          <w:rFonts w:eastAsiaTheme="minorEastAsia"/>
          <w:b/>
          <w:bCs/>
          <w:color w:val="000000" w:themeColor="text1"/>
        </w:rPr>
        <w:t xml:space="preserve">receive </w:t>
      </w:r>
      <w:r w:rsidRPr="5DAA35CF">
        <w:rPr>
          <w:rFonts w:eastAsiaTheme="minorEastAsia"/>
          <w:color w:val="000000" w:themeColor="text1"/>
        </w:rPr>
        <w:t xml:space="preserve">balance sheet – </w:t>
      </w:r>
      <w:proofErr w:type="gramStart"/>
      <w:r w:rsidRPr="5DAA35CF">
        <w:rPr>
          <w:rFonts w:eastAsiaTheme="minorEastAsia"/>
          <w:color w:val="000000" w:themeColor="text1"/>
        </w:rPr>
        <w:t>attached</w:t>
      </w:r>
      <w:proofErr w:type="gramEnd"/>
    </w:p>
    <w:p w14:paraId="67058C27" w14:textId="72C7C54E" w:rsidR="00361D50" w:rsidRDefault="0250563F" w:rsidP="0250563F">
      <w:pPr>
        <w:rPr>
          <w:rFonts w:eastAsiaTheme="minorEastAsia"/>
          <w:color w:val="000000" w:themeColor="text1"/>
        </w:rPr>
      </w:pPr>
      <w:r w:rsidRPr="0250563F">
        <w:rPr>
          <w:rFonts w:eastAsiaTheme="minorEastAsia"/>
          <w:color w:val="000000" w:themeColor="text1"/>
        </w:rPr>
        <w:t xml:space="preserve">9 to accept </w:t>
      </w:r>
      <w:r w:rsidRPr="0250563F">
        <w:rPr>
          <w:rFonts w:eastAsiaTheme="minorEastAsia"/>
          <w:b/>
          <w:bCs/>
          <w:color w:val="000000" w:themeColor="text1"/>
        </w:rPr>
        <w:t>GARTH</w:t>
      </w:r>
      <w:r w:rsidRPr="0250563F">
        <w:rPr>
          <w:rFonts w:eastAsiaTheme="minorEastAsia"/>
          <w:color w:val="000000" w:themeColor="text1"/>
        </w:rPr>
        <w:t xml:space="preserve"> REPORT and agree any further ACTIONS:</w:t>
      </w:r>
    </w:p>
    <w:p w14:paraId="640D9468" w14:textId="6A5E5D17" w:rsidR="00361D50" w:rsidRDefault="0250563F" w:rsidP="0250563F">
      <w:pPr>
        <w:rPr>
          <w:rFonts w:eastAsiaTheme="minorEastAsia"/>
          <w:color w:val="000000" w:themeColor="text1"/>
        </w:rPr>
      </w:pPr>
      <w:r w:rsidRPr="0250563F">
        <w:rPr>
          <w:rFonts w:eastAsiaTheme="minorEastAsia"/>
          <w:color w:val="000000" w:themeColor="text1"/>
        </w:rPr>
        <w:t>10 to accept</w:t>
      </w:r>
      <w:r w:rsidRPr="0250563F">
        <w:rPr>
          <w:rFonts w:eastAsiaTheme="minorEastAsia"/>
          <w:b/>
          <w:bCs/>
          <w:color w:val="000000" w:themeColor="text1"/>
        </w:rPr>
        <w:t xml:space="preserve"> OLD BOYS’ SCHOOL</w:t>
      </w:r>
      <w:r w:rsidRPr="0250563F">
        <w:rPr>
          <w:rFonts w:eastAsiaTheme="minorEastAsia"/>
          <w:color w:val="000000" w:themeColor="text1"/>
        </w:rPr>
        <w:t xml:space="preserve"> REPORT and decide any ACTIONS:</w:t>
      </w:r>
    </w:p>
    <w:p w14:paraId="37D079CC" w14:textId="7AF1A560" w:rsidR="00361D50" w:rsidRDefault="0250563F" w:rsidP="0250563F">
      <w:pPr>
        <w:rPr>
          <w:rFonts w:eastAsiaTheme="minorEastAsia"/>
          <w:color w:val="000000" w:themeColor="text1"/>
        </w:rPr>
      </w:pPr>
      <w:r w:rsidRPr="0250563F">
        <w:rPr>
          <w:rFonts w:eastAsiaTheme="minorEastAsia"/>
          <w:color w:val="000000" w:themeColor="text1"/>
        </w:rPr>
        <w:t>11 to accept</w:t>
      </w:r>
      <w:r w:rsidRPr="0250563F">
        <w:rPr>
          <w:rFonts w:eastAsiaTheme="minorEastAsia"/>
          <w:b/>
          <w:bCs/>
          <w:color w:val="000000" w:themeColor="text1"/>
        </w:rPr>
        <w:t xml:space="preserve"> PLAYING FIELDS </w:t>
      </w:r>
      <w:r w:rsidRPr="0250563F">
        <w:rPr>
          <w:rFonts w:eastAsiaTheme="minorEastAsia"/>
          <w:color w:val="000000" w:themeColor="text1"/>
        </w:rPr>
        <w:t>REPORT and decide any ACTIONS:</w:t>
      </w:r>
    </w:p>
    <w:p w14:paraId="66FC158E" w14:textId="59F01C53" w:rsidR="00B53E25" w:rsidRDefault="00B53E25" w:rsidP="5DAA35CF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A Discuss response from Sutcliffe play RE wear and tear on play equipment</w:t>
      </w:r>
      <w:r w:rsidR="00E0062E">
        <w:rPr>
          <w:rFonts w:eastAsiaTheme="minorEastAsia"/>
          <w:color w:val="000000" w:themeColor="text1"/>
        </w:rPr>
        <w:t xml:space="preserve"> – previously </w:t>
      </w:r>
      <w:proofErr w:type="gramStart"/>
      <w:r w:rsidR="00E0062E">
        <w:rPr>
          <w:rFonts w:eastAsiaTheme="minorEastAsia"/>
          <w:color w:val="000000" w:themeColor="text1"/>
        </w:rPr>
        <w:t>circulated</w:t>
      </w:r>
      <w:proofErr w:type="gramEnd"/>
    </w:p>
    <w:p w14:paraId="0F386F16" w14:textId="2E22036E" w:rsidR="00361D50" w:rsidRDefault="0250563F" w:rsidP="0250563F">
      <w:pPr>
        <w:rPr>
          <w:rFonts w:eastAsiaTheme="minorEastAsia"/>
          <w:color w:val="000000" w:themeColor="text1"/>
        </w:rPr>
      </w:pPr>
      <w:r w:rsidRPr="0250563F">
        <w:rPr>
          <w:rFonts w:eastAsiaTheme="minorEastAsia"/>
          <w:color w:val="000000" w:themeColor="text1"/>
        </w:rPr>
        <w:t>12 to accept</w:t>
      </w:r>
      <w:r w:rsidRPr="0250563F">
        <w:rPr>
          <w:rFonts w:eastAsiaTheme="minorEastAsia"/>
          <w:b/>
          <w:bCs/>
          <w:color w:val="000000" w:themeColor="text1"/>
        </w:rPr>
        <w:t xml:space="preserve"> CEMETERY</w:t>
      </w:r>
      <w:r w:rsidRPr="0250563F">
        <w:rPr>
          <w:rFonts w:eastAsiaTheme="minorEastAsia"/>
          <w:color w:val="000000" w:themeColor="text1"/>
        </w:rPr>
        <w:t xml:space="preserve"> REPORT and decide any ACTIONS:</w:t>
      </w:r>
    </w:p>
    <w:p w14:paraId="30417324" w14:textId="0E1420A5" w:rsidR="00361D50" w:rsidRDefault="5DAA35CF" w:rsidP="5DAA35CF">
      <w:pPr>
        <w:rPr>
          <w:rFonts w:eastAsiaTheme="minorEastAsia"/>
          <w:color w:val="000000" w:themeColor="text1"/>
        </w:rPr>
      </w:pPr>
      <w:r w:rsidRPr="5DAA35CF">
        <w:rPr>
          <w:rFonts w:eastAsiaTheme="minorEastAsia"/>
          <w:color w:val="000000" w:themeColor="text1"/>
        </w:rPr>
        <w:t xml:space="preserve">13 </w:t>
      </w:r>
      <w:r w:rsidRPr="5DAA35CF">
        <w:rPr>
          <w:rFonts w:eastAsiaTheme="minorEastAsia"/>
          <w:b/>
          <w:bCs/>
          <w:color w:val="000000" w:themeColor="text1"/>
        </w:rPr>
        <w:t>PLANNING</w:t>
      </w:r>
      <w:r w:rsidRPr="5DAA35CF">
        <w:rPr>
          <w:rFonts w:eastAsiaTheme="minorEastAsia"/>
          <w:color w:val="000000" w:themeColor="text1"/>
        </w:rPr>
        <w:t>:</w:t>
      </w:r>
    </w:p>
    <w:p w14:paraId="67268251" w14:textId="51B9ECB5" w:rsidR="00361D50" w:rsidRDefault="4855DCA7" w:rsidP="4855DCA7">
      <w:pPr>
        <w:rPr>
          <w:rFonts w:eastAsiaTheme="minorEastAsia"/>
          <w:color w:val="000000" w:themeColor="text1"/>
        </w:rPr>
      </w:pPr>
      <w:r w:rsidRPr="4855DCA7">
        <w:rPr>
          <w:rFonts w:eastAsiaTheme="minorEastAsia"/>
          <w:color w:val="000000" w:themeColor="text1"/>
        </w:rPr>
        <w:t xml:space="preserve">A1 Application: </w:t>
      </w:r>
      <w:r>
        <w:t>Application for consent to crown lift 1No Oak tree (T1) by 4 metres, removal of deadwood and low branches up to 4 metres to 1No Oak tree (T2), crown lift 1No Cherry tree by 4 metres (T3), removal of sub-</w:t>
      </w:r>
      <w:proofErr w:type="spellStart"/>
      <w:r>
        <w:t>dominal</w:t>
      </w:r>
      <w:proofErr w:type="spellEnd"/>
      <w:r>
        <w:t xml:space="preserve"> stem over the driveway to 1No Cherry tree (T4), and reduction of height by 30% to 2No Conifer trees (T5 &amp; T6), removal of deadwood and light reduction (less than 10%) to 1No Cherry tree (T7) and fell 1No Wild Cherry tree (T8) covered by TPO 1/1973 Location: Garth House, Thorpe Lane, Cawood Ref No: </w:t>
      </w:r>
      <w:r w:rsidRPr="4855DCA7">
        <w:rPr>
          <w:rFonts w:eastAsiaTheme="minorEastAsia"/>
          <w:color w:val="000000" w:themeColor="text1"/>
        </w:rPr>
        <w:t>2021/0390/TPO</w:t>
      </w:r>
      <w:r w:rsidR="2B0BCBF7">
        <w:tab/>
      </w:r>
      <w:r w:rsidR="2B0BCBF7">
        <w:tab/>
      </w:r>
      <w:r w:rsidR="2B0BCBF7">
        <w:tab/>
      </w:r>
      <w:r w:rsidRPr="4855DCA7">
        <w:rPr>
          <w:rFonts w:eastAsiaTheme="minorEastAsia"/>
          <w:b/>
          <w:bCs/>
          <w:color w:val="000000" w:themeColor="text1"/>
        </w:rPr>
        <w:t>Action: Clerk  (consultation expiry date 24</w:t>
      </w:r>
      <w:r w:rsidRPr="4855DCA7">
        <w:rPr>
          <w:rFonts w:eastAsiaTheme="minorEastAsia"/>
          <w:b/>
          <w:bCs/>
          <w:color w:val="000000" w:themeColor="text1"/>
          <w:vertAlign w:val="superscript"/>
        </w:rPr>
        <w:t>th</w:t>
      </w:r>
      <w:r w:rsidRPr="4855DCA7">
        <w:rPr>
          <w:rFonts w:eastAsiaTheme="minorEastAsia"/>
          <w:b/>
          <w:bCs/>
          <w:color w:val="000000" w:themeColor="text1"/>
        </w:rPr>
        <w:t xml:space="preserve"> June)</w:t>
      </w:r>
    </w:p>
    <w:p w14:paraId="4AF0B9C4" w14:textId="0DA4292D" w:rsidR="00361D50" w:rsidRDefault="2B0BCBF7" w:rsidP="2B0BCBF7">
      <w:pPr>
        <w:rPr>
          <w:rFonts w:eastAsiaTheme="minorEastAsia"/>
          <w:color w:val="000000" w:themeColor="text1"/>
        </w:rPr>
      </w:pPr>
      <w:r w:rsidRPr="2B0BCBF7">
        <w:rPr>
          <w:rFonts w:eastAsiaTheme="minorEastAsia"/>
          <w:color w:val="000000" w:themeColor="text1"/>
        </w:rPr>
        <w:t>B</w:t>
      </w:r>
      <w:r w:rsidR="0088033A">
        <w:rPr>
          <w:rFonts w:eastAsiaTheme="minorEastAsia"/>
          <w:color w:val="000000" w:themeColor="text1"/>
        </w:rPr>
        <w:t xml:space="preserve">1 </w:t>
      </w:r>
      <w:r w:rsidRPr="2B0BCBF7">
        <w:rPr>
          <w:rFonts w:eastAsiaTheme="minorEastAsia"/>
          <w:color w:val="000000" w:themeColor="text1"/>
        </w:rPr>
        <w:t>Approval:</w:t>
      </w:r>
      <w:r w:rsidR="0088033A">
        <w:rPr>
          <w:rFonts w:eastAsiaTheme="minorEastAsia"/>
          <w:color w:val="000000" w:themeColor="text1"/>
        </w:rPr>
        <w:t xml:space="preserve"> </w:t>
      </w:r>
      <w:r w:rsidR="00A273CC">
        <w:rPr>
          <w:rFonts w:eastAsiaTheme="minorEastAsia"/>
          <w:color w:val="000000" w:themeColor="text1"/>
        </w:rPr>
        <w:t xml:space="preserve">Single storey rear extension and garage conversion Location: 47 Maypole Gardens, Cawood Decision Number: </w:t>
      </w:r>
      <w:r w:rsidR="0088033A">
        <w:rPr>
          <w:rFonts w:eastAsiaTheme="minorEastAsia"/>
          <w:color w:val="000000" w:themeColor="text1"/>
        </w:rPr>
        <w:t>2021/0193/HPA</w:t>
      </w:r>
    </w:p>
    <w:p w14:paraId="4ECDB05A" w14:textId="6DCC4A75" w:rsidR="00A273CC" w:rsidRDefault="00A273CC" w:rsidP="2B0BCBF7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B2 Approval: Reduction to reduce Holly, Conifer and Beech in the hedgerow by 50% in the conservation area Location: 34 Sherburn Street, Cawood Decision Number: 2021/0457/</w:t>
      </w:r>
      <w:proofErr w:type="gramStart"/>
      <w:r>
        <w:rPr>
          <w:rFonts w:eastAsiaTheme="minorEastAsia"/>
          <w:color w:val="000000" w:themeColor="text1"/>
        </w:rPr>
        <w:t>TCA</w:t>
      </w:r>
      <w:proofErr w:type="gramEnd"/>
    </w:p>
    <w:p w14:paraId="515163AA" w14:textId="04254D5A" w:rsidR="00A273CC" w:rsidRDefault="00A273CC" w:rsidP="2B0BCBF7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B3 Approval: Listed building consent for installation of heritage style roof lights to rear and reinstating of gable end window Location: Bank House, 78 Church End, Cawood Decision Number: 2021/0148/</w:t>
      </w:r>
      <w:proofErr w:type="gramStart"/>
      <w:r>
        <w:rPr>
          <w:rFonts w:eastAsiaTheme="minorEastAsia"/>
          <w:color w:val="000000" w:themeColor="text1"/>
        </w:rPr>
        <w:t>LBC</w:t>
      </w:r>
      <w:proofErr w:type="gramEnd"/>
    </w:p>
    <w:p w14:paraId="2615273A" w14:textId="342B41B7" w:rsidR="00A273CC" w:rsidRDefault="00A273CC" w:rsidP="2B0BCBF7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B4 Approval: Lawful development certificate for proposed single storey rear extension Location: 47 Maypole Gardens, Cawood Decision Number: 2021/0119/</w:t>
      </w:r>
      <w:proofErr w:type="gramStart"/>
      <w:r>
        <w:rPr>
          <w:rFonts w:eastAsiaTheme="minorEastAsia"/>
          <w:color w:val="000000" w:themeColor="text1"/>
        </w:rPr>
        <w:t>CPP</w:t>
      </w:r>
      <w:proofErr w:type="gramEnd"/>
    </w:p>
    <w:p w14:paraId="7A84C81E" w14:textId="7C9F67BC" w:rsidR="00A45208" w:rsidRDefault="00A45208" w:rsidP="2B0BCBF7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B5 Approval: Application for consent to fell and remove 1no Silver Birch tree (T3) Location: 5 Wistowgate, Cawood Decision Number: 2020/1203/</w:t>
      </w:r>
      <w:proofErr w:type="gramStart"/>
      <w:r>
        <w:rPr>
          <w:rFonts w:eastAsiaTheme="minorEastAsia"/>
          <w:color w:val="000000" w:themeColor="text1"/>
        </w:rPr>
        <w:t>TCA</w:t>
      </w:r>
      <w:proofErr w:type="gramEnd"/>
    </w:p>
    <w:p w14:paraId="0A5B8200" w14:textId="2F238BCA" w:rsidR="00A45208" w:rsidRDefault="002E2C40" w:rsidP="2B0BCBF7">
      <w:pPr>
        <w:rPr>
          <w:rFonts w:cstheme="minorHAnsi"/>
        </w:rPr>
      </w:pPr>
      <w:r>
        <w:rPr>
          <w:rFonts w:eastAsiaTheme="minorEastAsia"/>
          <w:color w:val="000000" w:themeColor="text1"/>
        </w:rPr>
        <w:t xml:space="preserve">B6 Approval: </w:t>
      </w:r>
      <w:r w:rsidRPr="00434575">
        <w:rPr>
          <w:rFonts w:cstheme="minorHAnsi"/>
        </w:rPr>
        <w:t>Reduce 2No Willow (#1) tree by 35% and reduce 2No Portuguese Laurels (#2 and #3) by 40% each in the conservation area Location: The Ferry Inn, 2 King Street, Cawood</w:t>
      </w:r>
      <w:r>
        <w:rPr>
          <w:rFonts w:cstheme="minorHAnsi"/>
        </w:rPr>
        <w:t xml:space="preserve"> Decision Number: 2021/0458/</w:t>
      </w:r>
      <w:proofErr w:type="gramStart"/>
      <w:r>
        <w:rPr>
          <w:rFonts w:cstheme="minorHAnsi"/>
        </w:rPr>
        <w:t>TCA</w:t>
      </w:r>
      <w:proofErr w:type="gramEnd"/>
    </w:p>
    <w:p w14:paraId="7708BACB" w14:textId="24F2E2AD" w:rsidR="002E2C40" w:rsidRPr="002E2C40" w:rsidRDefault="002E2C40" w:rsidP="2B0BCBF7">
      <w:pPr>
        <w:rPr>
          <w:rFonts w:cstheme="minorHAnsi"/>
        </w:rPr>
      </w:pPr>
      <w:r>
        <w:rPr>
          <w:rFonts w:eastAsiaTheme="minorEastAsia"/>
          <w:color w:val="000000" w:themeColor="text1"/>
        </w:rPr>
        <w:t xml:space="preserve">B7 Approval: </w:t>
      </w:r>
      <w:r w:rsidRPr="00434575">
        <w:rPr>
          <w:rFonts w:cstheme="minorHAnsi"/>
        </w:rPr>
        <w:t>Application for consent to fell 1No Horse Chestnut Tree (T1), 1No Damson Tree (T2) and 3No Common Hawthorn Trees (T3 T4 &amp;T5) in the conservation area Location: The Shires, 58 Church End, Cawood</w:t>
      </w:r>
      <w:r>
        <w:rPr>
          <w:rFonts w:cstheme="minorHAnsi"/>
        </w:rPr>
        <w:t xml:space="preserve"> Decision Number: 2021/0410/</w:t>
      </w:r>
      <w:proofErr w:type="gramStart"/>
      <w:r>
        <w:rPr>
          <w:rFonts w:cstheme="minorHAnsi"/>
        </w:rPr>
        <w:t>TCA</w:t>
      </w:r>
      <w:proofErr w:type="gramEnd"/>
    </w:p>
    <w:p w14:paraId="45A3FF2F" w14:textId="034877A7" w:rsidR="00361D50" w:rsidRDefault="2B0BCBF7" w:rsidP="2B0BCBF7">
      <w:pPr>
        <w:rPr>
          <w:rFonts w:eastAsiaTheme="minorEastAsia"/>
          <w:color w:val="000000" w:themeColor="text1"/>
        </w:rPr>
      </w:pPr>
      <w:r w:rsidRPr="2B0BCBF7">
        <w:rPr>
          <w:rFonts w:eastAsiaTheme="minorEastAsia"/>
          <w:color w:val="000000" w:themeColor="text1"/>
        </w:rPr>
        <w:t>C Refusal:</w:t>
      </w:r>
    </w:p>
    <w:p w14:paraId="02808604" w14:textId="22704E18" w:rsidR="00E22813" w:rsidRDefault="5DAA35CF" w:rsidP="5DAA35CF">
      <w:pPr>
        <w:rPr>
          <w:rFonts w:eastAsiaTheme="minorEastAsia"/>
          <w:color w:val="000000" w:themeColor="text1"/>
        </w:rPr>
      </w:pPr>
      <w:r w:rsidRPr="5DAA35CF">
        <w:rPr>
          <w:rFonts w:eastAsiaTheme="minorEastAsia"/>
          <w:color w:val="000000" w:themeColor="text1"/>
        </w:rPr>
        <w:t xml:space="preserve"> 14 </w:t>
      </w:r>
      <w:proofErr w:type="gramStart"/>
      <w:r w:rsidRPr="5DAA35CF">
        <w:rPr>
          <w:rFonts w:eastAsiaTheme="minorEastAsia"/>
          <w:b/>
          <w:bCs/>
          <w:color w:val="000000" w:themeColor="text1"/>
        </w:rPr>
        <w:t>CORRESPONDENCE</w:t>
      </w:r>
      <w:proofErr w:type="gramEnd"/>
      <w:r w:rsidRPr="5DAA35CF">
        <w:rPr>
          <w:rFonts w:eastAsiaTheme="minorEastAsia"/>
          <w:color w:val="000000" w:themeColor="text1"/>
        </w:rPr>
        <w:t>:</w:t>
      </w:r>
    </w:p>
    <w:p w14:paraId="4970ACFC" w14:textId="40E2C761" w:rsidR="00B655F2" w:rsidRDefault="00B655F2" w:rsidP="5DAA35CF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A Phone call to Clerk from Traffic Sergeant (item 4B) – attached.</w:t>
      </w:r>
    </w:p>
    <w:p w14:paraId="5707A263" w14:textId="201F58C0" w:rsidR="00812A33" w:rsidRDefault="00812A33" w:rsidP="5DAA35CF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B Email from resident about care of verge at Great Close </w:t>
      </w:r>
      <w:r w:rsidR="00A459E0">
        <w:rPr>
          <w:rFonts w:eastAsiaTheme="minorEastAsia"/>
          <w:color w:val="000000" w:themeColor="text1"/>
        </w:rPr>
        <w:t xml:space="preserve">- </w:t>
      </w:r>
      <w:r>
        <w:rPr>
          <w:rFonts w:eastAsiaTheme="minorEastAsia"/>
          <w:color w:val="000000" w:themeColor="text1"/>
        </w:rPr>
        <w:t xml:space="preserve">previously </w:t>
      </w:r>
      <w:proofErr w:type="gramStart"/>
      <w:r>
        <w:rPr>
          <w:rFonts w:eastAsiaTheme="minorEastAsia"/>
          <w:color w:val="000000" w:themeColor="text1"/>
        </w:rPr>
        <w:t>circulated</w:t>
      </w:r>
      <w:proofErr w:type="gramEnd"/>
    </w:p>
    <w:p w14:paraId="028F60EF" w14:textId="480FD96B" w:rsidR="00812A33" w:rsidRDefault="4855DCA7" w:rsidP="4855DCA7">
      <w:pPr>
        <w:rPr>
          <w:rFonts w:eastAsiaTheme="minorEastAsia"/>
          <w:color w:val="000000" w:themeColor="text1"/>
        </w:rPr>
      </w:pPr>
      <w:r w:rsidRPr="4855DCA7">
        <w:rPr>
          <w:rFonts w:eastAsiaTheme="minorEastAsia"/>
          <w:color w:val="000000" w:themeColor="text1"/>
        </w:rPr>
        <w:t xml:space="preserve">C Correspondence with resident regarding Parish Council support of community speeding initiative (item 4D) - previously </w:t>
      </w:r>
      <w:proofErr w:type="gramStart"/>
      <w:r w:rsidRPr="4855DCA7">
        <w:rPr>
          <w:rFonts w:eastAsiaTheme="minorEastAsia"/>
          <w:color w:val="000000" w:themeColor="text1"/>
        </w:rPr>
        <w:t>circulated</w:t>
      </w:r>
      <w:proofErr w:type="gramEnd"/>
    </w:p>
    <w:p w14:paraId="24553AAA" w14:textId="51C4E388" w:rsidR="4855DCA7" w:rsidRDefault="4855DCA7" w:rsidP="4855DCA7">
      <w:pPr>
        <w:rPr>
          <w:rFonts w:eastAsiaTheme="minorEastAsia"/>
          <w:color w:val="000000" w:themeColor="text1"/>
        </w:rPr>
      </w:pPr>
      <w:r w:rsidRPr="4855DCA7">
        <w:rPr>
          <w:rFonts w:eastAsiaTheme="minorEastAsia"/>
          <w:color w:val="000000" w:themeColor="text1"/>
        </w:rPr>
        <w:t>D Resident expressed concern to Councillor over speeding issues around Bishopdyke Road area</w:t>
      </w:r>
    </w:p>
    <w:p w14:paraId="0959B279" w14:textId="0EE90D50" w:rsidR="00877334" w:rsidRDefault="00877334" w:rsidP="4855DCA7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E </w:t>
      </w:r>
      <w:r w:rsidR="00C12E1A">
        <w:rPr>
          <w:rFonts w:eastAsiaTheme="minorEastAsia"/>
          <w:color w:val="000000" w:themeColor="text1"/>
        </w:rPr>
        <w:t>To discuss and consider r</w:t>
      </w:r>
      <w:r>
        <w:rPr>
          <w:rFonts w:eastAsiaTheme="minorEastAsia"/>
          <w:color w:val="000000" w:themeColor="text1"/>
        </w:rPr>
        <w:t>esident request</w:t>
      </w:r>
      <w:r w:rsidR="00C12E1A">
        <w:rPr>
          <w:rFonts w:eastAsiaTheme="minorEastAsia"/>
          <w:color w:val="000000" w:themeColor="text1"/>
        </w:rPr>
        <w:t xml:space="preserve"> for</w:t>
      </w:r>
      <w:r>
        <w:rPr>
          <w:rFonts w:eastAsiaTheme="minorEastAsia"/>
          <w:color w:val="000000" w:themeColor="text1"/>
        </w:rPr>
        <w:t xml:space="preserve"> extra signage where the Wolsey Walk comes off the riverbank, </w:t>
      </w:r>
      <w:r w:rsidR="009164FD">
        <w:rPr>
          <w:rFonts w:eastAsiaTheme="minorEastAsia"/>
          <w:color w:val="000000" w:themeColor="text1"/>
        </w:rPr>
        <w:t>at the Church Gates</w:t>
      </w:r>
      <w:r w:rsidR="00170B29">
        <w:rPr>
          <w:rFonts w:eastAsiaTheme="minorEastAsia"/>
          <w:color w:val="000000" w:themeColor="text1"/>
        </w:rPr>
        <w:t xml:space="preserve"> – previously </w:t>
      </w:r>
      <w:proofErr w:type="gramStart"/>
      <w:r w:rsidR="00170B29">
        <w:rPr>
          <w:rFonts w:eastAsiaTheme="minorEastAsia"/>
          <w:color w:val="000000" w:themeColor="text1"/>
        </w:rPr>
        <w:t>circulated</w:t>
      </w:r>
      <w:proofErr w:type="gramEnd"/>
    </w:p>
    <w:p w14:paraId="4E5A6015" w14:textId="77777777" w:rsidR="00170B29" w:rsidRDefault="00170B29" w:rsidP="4855DCA7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F Resident offered a tour and information about the Garth </w:t>
      </w:r>
      <w:proofErr w:type="gramStart"/>
      <w:r>
        <w:rPr>
          <w:rFonts w:eastAsiaTheme="minorEastAsia"/>
          <w:color w:val="000000" w:themeColor="text1"/>
        </w:rPr>
        <w:t>site</w:t>
      </w:r>
      <w:proofErr w:type="gramEnd"/>
    </w:p>
    <w:p w14:paraId="1071A13B" w14:textId="1674433F" w:rsidR="00170B29" w:rsidRPr="00170B29" w:rsidRDefault="00170B29" w:rsidP="4855DCA7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G Resident requested permission for use of a drone to enable </w:t>
      </w:r>
      <w:r>
        <w:rPr>
          <w:rFonts w:ascii="Calibri" w:hAnsi="Calibri" w:cs="Calibri"/>
          <w:color w:val="000000"/>
          <w:shd w:val="clear" w:color="auto" w:fill="FFFFFF"/>
        </w:rPr>
        <w:t>Yorkshire Archaeological Aerial Mapping (YAAP) of the Garth</w:t>
      </w:r>
      <w:r w:rsidR="00C12E1A">
        <w:rPr>
          <w:rFonts w:ascii="Calibri" w:hAnsi="Calibri" w:cs="Calibri"/>
          <w:color w:val="000000"/>
          <w:shd w:val="clear" w:color="auto" w:fill="FFFFFF"/>
        </w:rPr>
        <w:t xml:space="preserve"> (item 7R) - </w:t>
      </w:r>
      <w:r>
        <w:rPr>
          <w:rFonts w:ascii="Calibri" w:hAnsi="Calibri" w:cs="Calibri"/>
          <w:color w:val="000000"/>
          <w:shd w:val="clear" w:color="auto" w:fill="FFFFFF"/>
        </w:rPr>
        <w:t xml:space="preserve">previously </w:t>
      </w:r>
      <w:proofErr w:type="gramStart"/>
      <w:r>
        <w:rPr>
          <w:rFonts w:ascii="Calibri" w:hAnsi="Calibri" w:cs="Calibri"/>
          <w:color w:val="000000"/>
          <w:shd w:val="clear" w:color="auto" w:fill="FFFFFF"/>
        </w:rPr>
        <w:t>circulated</w:t>
      </w:r>
      <w:proofErr w:type="gramEnd"/>
    </w:p>
    <w:p w14:paraId="7A4CB05B" w14:textId="11B65FEE" w:rsidR="00170B29" w:rsidRDefault="00170B29" w:rsidP="4855DCA7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H </w:t>
      </w:r>
      <w:r w:rsidR="00C12E1A">
        <w:rPr>
          <w:rFonts w:ascii="Calibri" w:hAnsi="Calibri" w:cs="Calibri"/>
          <w:color w:val="000000"/>
          <w:shd w:val="clear" w:color="auto" w:fill="FFFFFF"/>
        </w:rPr>
        <w:t>To discuss and consider r</w:t>
      </w:r>
      <w:r>
        <w:rPr>
          <w:rFonts w:ascii="Calibri" w:hAnsi="Calibri" w:cs="Calibri"/>
          <w:color w:val="000000"/>
          <w:shd w:val="clear" w:color="auto" w:fill="FFFFFF"/>
        </w:rPr>
        <w:t xml:space="preserve">esident enquiry RE </w:t>
      </w:r>
      <w:proofErr w:type="gramStart"/>
      <w:r>
        <w:rPr>
          <w:rFonts w:ascii="Calibri" w:hAnsi="Calibri" w:cs="Calibri"/>
          <w:color w:val="000000"/>
          <w:shd w:val="clear" w:color="auto" w:fill="FFFFFF"/>
        </w:rPr>
        <w:t>signage</w:t>
      </w:r>
      <w:proofErr w:type="gramEnd"/>
    </w:p>
    <w:p w14:paraId="1A46D4ED" w14:textId="77777777" w:rsidR="00A459E0" w:rsidRDefault="00A459E0" w:rsidP="5DAA35CF">
      <w:pPr>
        <w:rPr>
          <w:rFonts w:eastAsiaTheme="minorEastAsia"/>
          <w:color w:val="000000" w:themeColor="text1"/>
        </w:rPr>
      </w:pPr>
    </w:p>
    <w:p w14:paraId="72CD1118" w14:textId="66AE856C" w:rsidR="00361D50" w:rsidRDefault="5DAA35CF" w:rsidP="5DAA35CF">
      <w:pPr>
        <w:rPr>
          <w:rFonts w:eastAsiaTheme="minorEastAsia"/>
          <w:color w:val="000000" w:themeColor="text1"/>
        </w:rPr>
      </w:pPr>
      <w:r w:rsidRPr="5DAA35CF">
        <w:rPr>
          <w:rFonts w:eastAsiaTheme="minorEastAsia"/>
          <w:color w:val="000000" w:themeColor="text1"/>
        </w:rPr>
        <w:t xml:space="preserve">Date of next full meeting </w:t>
      </w:r>
      <w:r w:rsidR="00A459E0">
        <w:rPr>
          <w:rFonts w:eastAsiaTheme="minorEastAsia"/>
          <w:color w:val="000000" w:themeColor="text1"/>
        </w:rPr>
        <w:t>Thursday 15</w:t>
      </w:r>
      <w:r w:rsidR="00A459E0" w:rsidRPr="00A459E0">
        <w:rPr>
          <w:rFonts w:eastAsiaTheme="minorEastAsia"/>
          <w:color w:val="000000" w:themeColor="text1"/>
          <w:vertAlign w:val="superscript"/>
        </w:rPr>
        <w:t>th</w:t>
      </w:r>
      <w:r w:rsidR="00A459E0">
        <w:rPr>
          <w:rFonts w:eastAsiaTheme="minorEastAsia"/>
          <w:color w:val="000000" w:themeColor="text1"/>
        </w:rPr>
        <w:t xml:space="preserve"> Ju</w:t>
      </w:r>
      <w:r w:rsidR="006738B1">
        <w:rPr>
          <w:rFonts w:eastAsiaTheme="minorEastAsia"/>
          <w:color w:val="000000" w:themeColor="text1"/>
        </w:rPr>
        <w:t>ly</w:t>
      </w:r>
      <w:r w:rsidR="00A459E0">
        <w:rPr>
          <w:rFonts w:eastAsiaTheme="minorEastAsia"/>
          <w:color w:val="000000" w:themeColor="text1"/>
        </w:rPr>
        <w:t xml:space="preserve"> </w:t>
      </w:r>
      <w:r w:rsidRPr="5DAA35CF">
        <w:rPr>
          <w:rFonts w:eastAsiaTheme="minorEastAsia"/>
          <w:color w:val="000000" w:themeColor="text1"/>
        </w:rPr>
        <w:t>2021</w:t>
      </w:r>
    </w:p>
    <w:p w14:paraId="50415EDE" w14:textId="77777777" w:rsidR="00C40F97" w:rsidRPr="00C40F97" w:rsidRDefault="00C40F97" w:rsidP="5DAA35CF">
      <w:pPr>
        <w:rPr>
          <w:rFonts w:eastAsiaTheme="minorEastAsia"/>
          <w:color w:val="000000" w:themeColor="text1"/>
        </w:rPr>
      </w:pPr>
    </w:p>
    <w:p w14:paraId="4F3A19BC" w14:textId="2E41EDF0" w:rsidR="00361D50" w:rsidRDefault="5DAA35CF" w:rsidP="5DAA35CF">
      <w:pPr>
        <w:rPr>
          <w:rFonts w:eastAsiaTheme="minorEastAsia"/>
          <w:color w:val="201F1E"/>
        </w:rPr>
      </w:pPr>
      <w:r w:rsidRPr="5DAA35CF">
        <w:rPr>
          <w:rFonts w:eastAsiaTheme="minorEastAsia"/>
          <w:color w:val="201F1E"/>
        </w:rPr>
        <w:t>Susie Gowlett</w:t>
      </w:r>
    </w:p>
    <w:p w14:paraId="42239E3F" w14:textId="5325A818" w:rsidR="00361D50" w:rsidRDefault="5DAA35CF" w:rsidP="5DAA35CF">
      <w:pPr>
        <w:rPr>
          <w:rFonts w:eastAsiaTheme="minorEastAsia"/>
          <w:color w:val="201F1E"/>
        </w:rPr>
      </w:pPr>
      <w:r w:rsidRPr="5DAA35CF">
        <w:rPr>
          <w:rFonts w:eastAsiaTheme="minorEastAsia"/>
          <w:color w:val="201F1E"/>
        </w:rPr>
        <w:t>Clerk and Responsible Financial Officer</w:t>
      </w:r>
      <w:r w:rsidR="00C40F97">
        <w:rPr>
          <w:rFonts w:eastAsiaTheme="minorEastAsia"/>
          <w:color w:val="201F1E"/>
        </w:rPr>
        <w:t>, C</w:t>
      </w:r>
      <w:r w:rsidRPr="5DAA35CF">
        <w:rPr>
          <w:rFonts w:eastAsiaTheme="minorEastAsia"/>
          <w:color w:val="201F1E"/>
        </w:rPr>
        <w:t>awood Parish Council</w:t>
      </w:r>
    </w:p>
    <w:p w14:paraId="2C078E63" w14:textId="0396AB2B" w:rsidR="00361D50" w:rsidRPr="00C40F97" w:rsidRDefault="5DAA35CF" w:rsidP="5DAA35CF">
      <w:pPr>
        <w:rPr>
          <w:rFonts w:eastAsiaTheme="minorEastAsia"/>
          <w:color w:val="201F1E"/>
        </w:rPr>
      </w:pPr>
      <w:r w:rsidRPr="5DAA35CF">
        <w:rPr>
          <w:rFonts w:eastAsiaTheme="minorEastAsia"/>
          <w:color w:val="201F1E"/>
        </w:rPr>
        <w:t>07541 434569</w:t>
      </w:r>
    </w:p>
    <w:sectPr w:rsidR="00361D50" w:rsidRPr="00C40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D5392"/>
    <w:multiLevelType w:val="multilevel"/>
    <w:tmpl w:val="7F64BF5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b w:val="0"/>
        <w:i w:val="0"/>
        <w:color w:val="00000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="Calibri" w:eastAsia="Calibri" w:hAnsi="Calibri" w:cs="Calibri"/>
        <w:b w:val="0"/>
        <w:i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2001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411E99"/>
    <w:rsid w:val="000016AB"/>
    <w:rsid w:val="000D00F0"/>
    <w:rsid w:val="000D5A1B"/>
    <w:rsid w:val="00170B29"/>
    <w:rsid w:val="001B5608"/>
    <w:rsid w:val="001E30DE"/>
    <w:rsid w:val="0025212B"/>
    <w:rsid w:val="00277684"/>
    <w:rsid w:val="002C70F1"/>
    <w:rsid w:val="002E2C40"/>
    <w:rsid w:val="00347464"/>
    <w:rsid w:val="00361D50"/>
    <w:rsid w:val="0039224D"/>
    <w:rsid w:val="003C4CEA"/>
    <w:rsid w:val="0045252B"/>
    <w:rsid w:val="00602D32"/>
    <w:rsid w:val="00606A1B"/>
    <w:rsid w:val="006616D4"/>
    <w:rsid w:val="006738B1"/>
    <w:rsid w:val="006B1F29"/>
    <w:rsid w:val="006F73A2"/>
    <w:rsid w:val="0071747B"/>
    <w:rsid w:val="007C3F7B"/>
    <w:rsid w:val="007D20AD"/>
    <w:rsid w:val="00812A33"/>
    <w:rsid w:val="00877334"/>
    <w:rsid w:val="0088033A"/>
    <w:rsid w:val="0089150C"/>
    <w:rsid w:val="008C6134"/>
    <w:rsid w:val="008D20B2"/>
    <w:rsid w:val="009164FD"/>
    <w:rsid w:val="0097390F"/>
    <w:rsid w:val="00981D24"/>
    <w:rsid w:val="009B55EA"/>
    <w:rsid w:val="009C71F4"/>
    <w:rsid w:val="00A250C8"/>
    <w:rsid w:val="00A273CC"/>
    <w:rsid w:val="00A4164A"/>
    <w:rsid w:val="00A42DF0"/>
    <w:rsid w:val="00A45208"/>
    <w:rsid w:val="00A459E0"/>
    <w:rsid w:val="00AA43B8"/>
    <w:rsid w:val="00AB3064"/>
    <w:rsid w:val="00AF0B00"/>
    <w:rsid w:val="00AF3925"/>
    <w:rsid w:val="00B27B99"/>
    <w:rsid w:val="00B5097E"/>
    <w:rsid w:val="00B53E25"/>
    <w:rsid w:val="00B655F2"/>
    <w:rsid w:val="00B80A33"/>
    <w:rsid w:val="00B850EF"/>
    <w:rsid w:val="00B91B66"/>
    <w:rsid w:val="00C12E1A"/>
    <w:rsid w:val="00C14A6C"/>
    <w:rsid w:val="00C2078B"/>
    <w:rsid w:val="00C230A0"/>
    <w:rsid w:val="00C40F97"/>
    <w:rsid w:val="00DF11F7"/>
    <w:rsid w:val="00E0062E"/>
    <w:rsid w:val="00E22813"/>
    <w:rsid w:val="00E632A4"/>
    <w:rsid w:val="00EE293C"/>
    <w:rsid w:val="00FB089E"/>
    <w:rsid w:val="00FC5382"/>
    <w:rsid w:val="0250563F"/>
    <w:rsid w:val="0C411E99"/>
    <w:rsid w:val="2B0BCBF7"/>
    <w:rsid w:val="4855DCA7"/>
    <w:rsid w:val="5DAA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11E99"/>
  <w15:chartTrackingRefBased/>
  <w15:docId w15:val="{D5715975-4DCA-45C5-83B3-3E5F52C5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6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wood.pcler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Dennon</dc:creator>
  <cp:keywords/>
  <dc:description/>
  <cp:lastModifiedBy>Robina Burton</cp:lastModifiedBy>
  <cp:revision>11</cp:revision>
  <dcterms:created xsi:type="dcterms:W3CDTF">2021-06-18T08:20:00Z</dcterms:created>
  <dcterms:modified xsi:type="dcterms:W3CDTF">2021-06-20T17:50:00Z</dcterms:modified>
</cp:coreProperties>
</file>