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0E9A418" w14:paraId="6C80A050" wp14:textId="3984991A">
      <w:pPr>
        <w:pStyle w:val="Heading2"/>
        <w:rPr>
          <w:rFonts w:ascii="Calibri" w:hAnsi="Calibri" w:eastAsia="Calibri" w:cs="Calibri"/>
          <w:b w:val="0"/>
          <w:bCs w:val="0"/>
          <w:i w:val="0"/>
          <w:iCs w:val="0"/>
          <w:noProof w:val="0"/>
          <w:color w:val="000000" w:themeColor="text1" w:themeTint="FF" w:themeShade="FF"/>
          <w:sz w:val="22"/>
          <w:szCs w:val="22"/>
          <w:lang w:val="en-US"/>
        </w:rPr>
      </w:pPr>
      <w:hyperlink r:id="R9617bc657cb14d8b">
        <w:r w:rsidRPr="50E9A418" w:rsidR="50E9A418">
          <w:rPr>
            <w:rStyle w:val="Hyperlink"/>
            <w:rFonts w:ascii="Calibri" w:hAnsi="Calibri" w:eastAsia="Calibri" w:cs="Calibri"/>
            <w:b w:val="0"/>
            <w:bCs w:val="0"/>
            <w:i w:val="0"/>
            <w:iCs w:val="0"/>
            <w:noProof w:val="0"/>
            <w:sz w:val="22"/>
            <w:szCs w:val="22"/>
            <w:lang w:val="en-US"/>
          </w:rPr>
          <w:t>https://commons.wikimedia.org/wiki/File:Duke_of_Edinburgh_33_Allan_Warren.jpg</w:t>
        </w:r>
      </w:hyperlink>
    </w:p>
    <w:p xmlns:wp14="http://schemas.microsoft.com/office/word/2010/wordml" w:rsidP="50E9A418" w14:paraId="65765426" wp14:textId="681D4636">
      <w:pPr>
        <w:pStyle w:val="Heading2"/>
      </w:pPr>
      <w:r w:rsidRPr="50E9A418" w:rsidR="50E9A418">
        <w:rPr>
          <w:rFonts w:ascii="Calibri" w:hAnsi="Calibri" w:eastAsia="Calibri" w:cs="Calibri"/>
          <w:b w:val="0"/>
          <w:bCs w:val="0"/>
          <w:i w:val="0"/>
          <w:iCs w:val="0"/>
          <w:noProof w:val="0"/>
          <w:color w:val="000000" w:themeColor="text1" w:themeTint="FF" w:themeShade="FF"/>
          <w:sz w:val="22"/>
          <w:szCs w:val="22"/>
          <w:lang w:val="en-US"/>
        </w:rPr>
        <w:t>Summary</w:t>
      </w:r>
      <w:r w:rsidRPr="50E9A418" w:rsidR="50E9A418">
        <w:rPr>
          <w:rFonts w:ascii="sans-serif" w:hAnsi="sans-serif" w:eastAsia="sans-serif" w:cs="sans-serif"/>
          <w:b w:val="0"/>
          <w:bCs w:val="0"/>
          <w:i w:val="0"/>
          <w:iCs w:val="0"/>
          <w:noProof w:val="0"/>
          <w:color w:val="54595D"/>
          <w:sz w:val="22"/>
          <w:szCs w:val="22"/>
          <w:lang w:val="en-US"/>
        </w:rPr>
        <w:t>[</w:t>
      </w:r>
      <w:hyperlink r:id="R61691cd2c7ec4f78">
        <w:r w:rsidRPr="50E9A418" w:rsidR="50E9A418">
          <w:rPr>
            <w:rStyle w:val="Hyperlink"/>
            <w:rFonts w:ascii="sans-serif" w:hAnsi="sans-serif" w:eastAsia="sans-serif" w:cs="sans-serif"/>
            <w:b w:val="0"/>
            <w:bCs w:val="0"/>
            <w:i w:val="0"/>
            <w:iCs w:val="0"/>
            <w:strike w:val="0"/>
            <w:dstrike w:val="0"/>
            <w:noProof w:val="0"/>
            <w:sz w:val="22"/>
            <w:szCs w:val="22"/>
            <w:lang w:val="en-US"/>
          </w:rPr>
          <w:t>edit</w:t>
        </w:r>
      </w:hyperlink>
      <w:r w:rsidRPr="50E9A418" w:rsidR="50E9A418">
        <w:rPr>
          <w:rFonts w:ascii="sans-serif" w:hAnsi="sans-serif" w:eastAsia="sans-serif" w:cs="sans-serif"/>
          <w:b w:val="0"/>
          <w:bCs w:val="0"/>
          <w:i w:val="0"/>
          <w:iCs w:val="0"/>
          <w:noProof w:val="0"/>
          <w:color w:val="54595D"/>
          <w:sz w:val="22"/>
          <w:szCs w:val="22"/>
          <w:lang w:val="en-US"/>
        </w:rPr>
        <w:t>]</w:t>
      </w:r>
    </w:p>
    <w:tbl>
      <w:tblPr>
        <w:tblStyle w:val="TableGrid"/>
        <w:tblW w:w="0" w:type="auto"/>
        <w:tblBorders>
          <w:top w:val="single" w:color="A2A9B1" w:sz="6"/>
          <w:left w:val="single" w:color="A2A9B1" w:sz="6"/>
          <w:bottom w:val="single" w:color="A2A9B1" w:sz="6"/>
          <w:right w:val="single" w:color="A2A9B1" w:sz="6"/>
        </w:tblBorders>
        <w:tblLayout w:type="fixed"/>
        <w:tblLook w:val="06A0" w:firstRow="1" w:lastRow="0" w:firstColumn="1" w:lastColumn="0" w:noHBand="1" w:noVBand="1"/>
      </w:tblPr>
      <w:tblGrid>
        <w:gridCol w:w="4680"/>
        <w:gridCol w:w="4680"/>
      </w:tblGrid>
      <w:tr w:rsidR="50E9A418" w:rsidTr="50E9A418" w14:paraId="4DAD4875">
        <w:tc>
          <w:tcPr>
            <w:tcW w:w="4680" w:type="dxa"/>
            <w:shd w:val="clear" w:color="auto" w:fill="CCCCFF"/>
            <w:tcMar/>
            <w:vAlign w:val="center"/>
          </w:tcPr>
          <w:p w:rsidR="50E9A418" w:rsidP="50E9A418" w:rsidRDefault="50E9A418" w14:paraId="0FF3B09E" w14:textId="0BEC48A4">
            <w:pPr>
              <w:jc w:val="right"/>
            </w:pPr>
            <w:r w:rsidRPr="50E9A418" w:rsidR="50E9A418">
              <w:rPr>
                <w:b w:val="1"/>
                <w:bCs w:val="1"/>
                <w:sz w:val="19"/>
                <w:szCs w:val="19"/>
                <w:lang w:val="en"/>
              </w:rPr>
              <w:t>Description</w:t>
            </w:r>
          </w:p>
        </w:tc>
        <w:tc>
          <w:tcPr>
            <w:tcW w:w="4680" w:type="dxa"/>
            <w:tcMar/>
            <w:vAlign w:val="center"/>
          </w:tcPr>
          <w:p w:rsidR="50E9A418" w:rsidRDefault="50E9A418" w14:paraId="4228EE95" w14:textId="175AEC14">
            <w:r w:rsidRPr="50E9A418" w:rsidR="50E9A418">
              <w:rPr>
                <w:b w:val="1"/>
                <w:bCs w:val="1"/>
                <w:sz w:val="19"/>
                <w:szCs w:val="19"/>
                <w:lang w:val="en"/>
              </w:rPr>
              <w:t>English:</w:t>
            </w:r>
            <w:r w:rsidRPr="50E9A418" w:rsidR="50E9A418">
              <w:rPr>
                <w:sz w:val="19"/>
                <w:szCs w:val="19"/>
                <w:lang w:val="en"/>
              </w:rPr>
              <w:t xml:space="preserve"> HRH The Duke of Edinburgh taken in the Chinese room Buckingham Palace</w:t>
            </w:r>
          </w:p>
        </w:tc>
      </w:tr>
      <w:tr w:rsidR="50E9A418" w:rsidTr="50E9A418" w14:paraId="14D57963">
        <w:tc>
          <w:tcPr>
            <w:tcW w:w="4680" w:type="dxa"/>
            <w:shd w:val="clear" w:color="auto" w:fill="CCCCFF"/>
            <w:tcMar/>
            <w:vAlign w:val="center"/>
          </w:tcPr>
          <w:p w:rsidR="50E9A418" w:rsidP="50E9A418" w:rsidRDefault="50E9A418" w14:paraId="0B5DF89D" w14:textId="1FBC18F0">
            <w:pPr>
              <w:jc w:val="right"/>
            </w:pPr>
            <w:r w:rsidRPr="50E9A418" w:rsidR="50E9A418">
              <w:rPr>
                <w:b w:val="1"/>
                <w:bCs w:val="1"/>
                <w:sz w:val="19"/>
                <w:szCs w:val="19"/>
                <w:lang w:val="en"/>
              </w:rPr>
              <w:t>Date</w:t>
            </w:r>
          </w:p>
        </w:tc>
        <w:tc>
          <w:tcPr>
            <w:tcW w:w="4680" w:type="dxa"/>
            <w:tcMar/>
            <w:vAlign w:val="center"/>
          </w:tcPr>
          <w:p w:rsidR="50E9A418" w:rsidRDefault="50E9A418" w14:paraId="3C4C6847" w14:textId="4AE99198">
            <w:r w:rsidRPr="50E9A418" w:rsidR="50E9A418">
              <w:rPr>
                <w:sz w:val="19"/>
                <w:szCs w:val="19"/>
                <w:lang w:val="en"/>
              </w:rPr>
              <w:t>1992</w:t>
            </w:r>
          </w:p>
        </w:tc>
      </w:tr>
      <w:tr w:rsidR="50E9A418" w:rsidTr="50E9A418" w14:paraId="422F3D37">
        <w:tc>
          <w:tcPr>
            <w:tcW w:w="4680" w:type="dxa"/>
            <w:shd w:val="clear" w:color="auto" w:fill="CCCCFF"/>
            <w:tcMar/>
            <w:vAlign w:val="center"/>
          </w:tcPr>
          <w:p w:rsidR="50E9A418" w:rsidP="50E9A418" w:rsidRDefault="50E9A418" w14:paraId="1A3476C2" w14:textId="71A6C639">
            <w:pPr>
              <w:jc w:val="right"/>
            </w:pPr>
            <w:r w:rsidRPr="50E9A418" w:rsidR="50E9A418">
              <w:rPr>
                <w:b w:val="1"/>
                <w:bCs w:val="1"/>
                <w:sz w:val="19"/>
                <w:szCs w:val="19"/>
                <w:lang w:val="en"/>
              </w:rPr>
              <w:t>Source</w:t>
            </w:r>
          </w:p>
        </w:tc>
        <w:tc>
          <w:tcPr>
            <w:tcW w:w="4680" w:type="dxa"/>
            <w:tcMar/>
            <w:vAlign w:val="center"/>
          </w:tcPr>
          <w:p w:rsidR="50E9A418" w:rsidRDefault="50E9A418" w14:paraId="66A43A17" w14:textId="6DAD3856">
            <w:r w:rsidRPr="50E9A418" w:rsidR="50E9A418">
              <w:rPr>
                <w:sz w:val="19"/>
                <w:szCs w:val="19"/>
                <w:lang w:val="en"/>
              </w:rPr>
              <w:t>Own work</w:t>
            </w:r>
          </w:p>
        </w:tc>
      </w:tr>
      <w:tr w:rsidR="50E9A418" w:rsidTr="50E9A418" w14:paraId="1B40039C">
        <w:tc>
          <w:tcPr>
            <w:tcW w:w="4680" w:type="dxa"/>
            <w:shd w:val="clear" w:color="auto" w:fill="CCCCFF"/>
            <w:tcMar/>
            <w:vAlign w:val="center"/>
          </w:tcPr>
          <w:p w:rsidR="50E9A418" w:rsidP="50E9A418" w:rsidRDefault="50E9A418" w14:paraId="16379082" w14:textId="7AEB0A06">
            <w:pPr>
              <w:jc w:val="right"/>
            </w:pPr>
            <w:r w:rsidRPr="50E9A418" w:rsidR="50E9A418">
              <w:rPr>
                <w:b w:val="1"/>
                <w:bCs w:val="1"/>
                <w:sz w:val="19"/>
                <w:szCs w:val="19"/>
                <w:lang w:val="en"/>
              </w:rPr>
              <w:t>Author</w:t>
            </w:r>
          </w:p>
        </w:tc>
        <w:tc>
          <w:tcPr>
            <w:tcW w:w="4680" w:type="dxa"/>
            <w:tcMar/>
            <w:vAlign w:val="center"/>
          </w:tcPr>
          <w:p w:rsidR="50E9A418" w:rsidRDefault="50E9A418" w14:paraId="614CF282" w14:textId="2AAD9DC6">
            <w:hyperlink r:id="R79875d243f91451f">
              <w:r w:rsidRPr="50E9A418" w:rsidR="50E9A418">
                <w:rPr>
                  <w:rStyle w:val="Hyperlink"/>
                  <w:strike w:val="0"/>
                  <w:dstrike w:val="0"/>
                  <w:sz w:val="19"/>
                  <w:szCs w:val="19"/>
                </w:rPr>
                <w:t>Allan warren</w:t>
              </w:r>
            </w:hyperlink>
          </w:p>
        </w:tc>
      </w:tr>
    </w:tbl>
    <w:p xmlns:wp14="http://schemas.microsoft.com/office/word/2010/wordml" w:rsidP="50E9A418" w14:paraId="7C08A305" wp14:textId="5DAA579B">
      <w:pPr>
        <w:pStyle w:val="Normal"/>
      </w:pPr>
      <w:r>
        <w:br/>
      </w:r>
    </w:p>
    <w:p xmlns:wp14="http://schemas.microsoft.com/office/word/2010/wordml" w:rsidP="50E9A418" w14:paraId="67435BE7" wp14:textId="3F70AC30">
      <w:pPr>
        <w:pStyle w:val="Heading2"/>
      </w:pPr>
      <w:r w:rsidRPr="50E9A418" w:rsidR="50E9A418">
        <w:rPr>
          <w:rFonts w:ascii="Calibri" w:hAnsi="Calibri" w:eastAsia="Calibri" w:cs="Calibri"/>
          <w:b w:val="0"/>
          <w:bCs w:val="0"/>
          <w:i w:val="0"/>
          <w:iCs w:val="0"/>
          <w:noProof w:val="0"/>
          <w:color w:val="000000" w:themeColor="text1" w:themeTint="FF" w:themeShade="FF"/>
          <w:sz w:val="22"/>
          <w:szCs w:val="22"/>
          <w:lang w:val="en-US"/>
        </w:rPr>
        <w:t>Licensing</w:t>
      </w:r>
      <w:r w:rsidRPr="50E9A418" w:rsidR="50E9A418">
        <w:rPr>
          <w:rFonts w:ascii="sans-serif" w:hAnsi="sans-serif" w:eastAsia="sans-serif" w:cs="sans-serif"/>
          <w:b w:val="0"/>
          <w:bCs w:val="0"/>
          <w:i w:val="0"/>
          <w:iCs w:val="0"/>
          <w:noProof w:val="0"/>
          <w:color w:val="54595D"/>
          <w:sz w:val="22"/>
          <w:szCs w:val="22"/>
          <w:lang w:val="en-US"/>
        </w:rPr>
        <w:t>[</w:t>
      </w:r>
      <w:hyperlink r:id="Re0843cc92cd7418c">
        <w:r w:rsidRPr="50E9A418" w:rsidR="50E9A418">
          <w:rPr>
            <w:rStyle w:val="Hyperlink"/>
            <w:rFonts w:ascii="sans-serif" w:hAnsi="sans-serif" w:eastAsia="sans-serif" w:cs="sans-serif"/>
            <w:b w:val="0"/>
            <w:bCs w:val="0"/>
            <w:i w:val="0"/>
            <w:iCs w:val="0"/>
            <w:strike w:val="0"/>
            <w:dstrike w:val="0"/>
            <w:noProof w:val="0"/>
            <w:sz w:val="22"/>
            <w:szCs w:val="22"/>
            <w:lang w:val="en-US"/>
          </w:rPr>
          <w:t>edit</w:t>
        </w:r>
      </w:hyperlink>
      <w:r w:rsidRPr="50E9A418" w:rsidR="50E9A418">
        <w:rPr>
          <w:rFonts w:ascii="sans-serif" w:hAnsi="sans-serif" w:eastAsia="sans-serif" w:cs="sans-serif"/>
          <w:b w:val="0"/>
          <w:bCs w:val="0"/>
          <w:i w:val="0"/>
          <w:iCs w:val="0"/>
          <w:noProof w:val="0"/>
          <w:color w:val="54595D"/>
          <w:sz w:val="22"/>
          <w:szCs w:val="22"/>
          <w:lang w:val="en-US"/>
        </w:rPr>
        <w:t>]</w:t>
      </w:r>
    </w:p>
    <w:p xmlns:wp14="http://schemas.microsoft.com/office/word/2010/wordml" w:rsidP="50E9A418" w14:paraId="266B27A1" wp14:textId="1FE08C30">
      <w:pPr>
        <w:jc w:val="center"/>
      </w:pPr>
      <w:r w:rsidRPr="50E9A418" w:rsidR="50E9A418">
        <w:rPr>
          <w:rFonts w:ascii="sans-serif" w:hAnsi="sans-serif" w:eastAsia="sans-serif" w:cs="sans-serif"/>
          <w:b w:val="1"/>
          <w:bCs w:val="1"/>
          <w:i w:val="0"/>
          <w:iCs w:val="0"/>
          <w:noProof w:val="0"/>
          <w:color w:val="202122"/>
          <w:sz w:val="21"/>
          <w:szCs w:val="21"/>
          <w:lang w:val="en"/>
        </w:rPr>
        <w:t>I, the copyright holder of this work, hereby publish it under the following licenses:</w:t>
      </w:r>
    </w:p>
    <w:tbl>
      <w:tblPr>
        <w:tblStyle w:val="TableGrid"/>
        <w:tblW w:w="0" w:type="auto"/>
        <w:tblBorders>
          <w:top w:val="single" w:color="E0E0E0" w:sz="12"/>
          <w:left w:val="single" w:color="E0E0E0" w:sz="12"/>
          <w:bottom w:val="single" w:color="E0E0E0" w:sz="12"/>
          <w:right w:val="single" w:color="E0E0E0" w:sz="12"/>
        </w:tblBorders>
        <w:tblLayout w:type="fixed"/>
        <w:tblLook w:val="06A0" w:firstRow="1" w:lastRow="0" w:firstColumn="1" w:lastColumn="0" w:noHBand="1" w:noVBand="1"/>
      </w:tblPr>
      <w:tblGrid>
        <w:gridCol w:w="3120"/>
        <w:gridCol w:w="3120"/>
        <w:gridCol w:w="3120"/>
      </w:tblGrid>
      <w:tr w:rsidR="50E9A418" w:rsidTr="50E9A418" w14:paraId="06DF7373">
        <w:tc>
          <w:tcPr>
            <w:tcW w:w="3120" w:type="dxa"/>
            <w:vMerge w:val="restart"/>
            <w:tcMar/>
            <w:vAlign w:val="center"/>
          </w:tcPr>
          <w:p w:rsidR="50E9A418" w:rsidP="50E9A418" w:rsidRDefault="50E9A418" w14:paraId="0494ED0E" w14:textId="5456B232">
            <w:pPr>
              <w:jc w:val="center"/>
            </w:pPr>
            <w:r>
              <w:drawing>
                <wp:inline wp14:editId="5E697FD0" wp14:anchorId="535D4380">
                  <wp:extent cx="857250" cy="342900"/>
                  <wp:effectExtent l="0" t="0" r="0" b="0"/>
                  <wp:docPr id="557985438" name="" descr="w:en:Creative Commons" title=""/>
                  <wp:cNvGraphicFramePr>
                    <a:graphicFrameLocks noChangeAspect="1"/>
                  </wp:cNvGraphicFramePr>
                  <a:graphic>
                    <a:graphicData uri="http://schemas.openxmlformats.org/drawingml/2006/picture">
                      <pic:pic>
                        <pic:nvPicPr>
                          <pic:cNvPr id="0" name=""/>
                          <pic:cNvPicPr/>
                        </pic:nvPicPr>
                        <pic:blipFill>
                          <a:blip r:embed="R2e82041fbc504ce7">
                            <a:extLst>
                              <a:ext xmlns:a="http://schemas.openxmlformats.org/drawingml/2006/main" uri="{28A0092B-C50C-407E-A947-70E740481C1C}">
                                <a14:useLocalDpi val="0"/>
                              </a:ext>
                            </a:extLst>
                          </a:blip>
                          <a:stretch>
                            <a:fillRect/>
                          </a:stretch>
                        </pic:blipFill>
                        <pic:spPr>
                          <a:xfrm>
                            <a:off x="0" y="0"/>
                            <a:ext cx="857250" cy="342900"/>
                          </a:xfrm>
                          <a:prstGeom prst="rect">
                            <a:avLst/>
                          </a:prstGeom>
                        </pic:spPr>
                      </pic:pic>
                    </a:graphicData>
                  </a:graphic>
                </wp:inline>
              </w:drawing>
            </w:r>
            <w:r>
              <w:br/>
            </w:r>
          </w:p>
          <w:p w:rsidR="50E9A418" w:rsidP="50E9A418" w:rsidRDefault="50E9A418" w14:paraId="5979C926" w14:textId="28477D2D">
            <w:pPr>
              <w:jc w:val="center"/>
              <w:rPr>
                <w:sz w:val="21"/>
                <w:szCs w:val="21"/>
                <w:lang w:val="en"/>
              </w:rPr>
            </w:pPr>
            <w:r>
              <w:drawing>
                <wp:inline wp14:editId="7F97DEBF" wp14:anchorId="265EC10E">
                  <wp:extent cx="228600" cy="228600"/>
                  <wp:effectExtent l="0" t="0" r="0" b="0"/>
                  <wp:docPr id="557985438" name="" descr="attribution" title=""/>
                  <wp:cNvGraphicFramePr>
                    <a:graphicFrameLocks noChangeAspect="1"/>
                  </wp:cNvGraphicFramePr>
                  <a:graphic>
                    <a:graphicData uri="http://schemas.openxmlformats.org/drawingml/2006/picture">
                      <pic:pic>
                        <pic:nvPicPr>
                          <pic:cNvPr id="0" name=""/>
                          <pic:cNvPicPr/>
                        </pic:nvPicPr>
                        <pic:blipFill>
                          <a:blip r:embed="R2e96ad1c30cc4243">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50E9A418" w:rsidR="50E9A418">
              <w:rPr>
                <w:sz w:val="21"/>
                <w:szCs w:val="21"/>
                <w:lang w:val="en"/>
              </w:rPr>
              <w:t xml:space="preserve"> </w:t>
            </w:r>
            <w:r>
              <w:drawing>
                <wp:inline wp14:editId="4A235A04" wp14:anchorId="52E595A6">
                  <wp:extent cx="228600" cy="228600"/>
                  <wp:effectExtent l="0" t="0" r="0" b="0"/>
                  <wp:docPr id="557985438" name="" descr="share alike" title=""/>
                  <wp:cNvGraphicFramePr>
                    <a:graphicFrameLocks noChangeAspect="1"/>
                  </wp:cNvGraphicFramePr>
                  <a:graphic>
                    <a:graphicData uri="http://schemas.openxmlformats.org/drawingml/2006/picture">
                      <pic:pic>
                        <pic:nvPicPr>
                          <pic:cNvPr id="0" name=""/>
                          <pic:cNvPicPr/>
                        </pic:nvPicPr>
                        <pic:blipFill>
                          <a:blip r:embed="Rf0646365d8b64ca8">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tc>
        <w:tc>
          <w:tcPr>
            <w:tcW w:w="3120" w:type="dxa"/>
            <w:tcMar/>
            <w:vAlign w:val="center"/>
          </w:tcPr>
          <w:p w:rsidR="50E9A418" w:rsidP="50E9A418" w:rsidRDefault="50E9A418" w14:paraId="25A381BE" w14:textId="5259BE8C">
            <w:pPr>
              <w:jc w:val="center"/>
            </w:pPr>
            <w:r w:rsidRPr="50E9A418" w:rsidR="50E9A418">
              <w:rPr>
                <w:sz w:val="21"/>
                <w:szCs w:val="21"/>
                <w:lang w:val="en"/>
              </w:rPr>
              <w:t xml:space="preserve">This file is licensed under the </w:t>
            </w:r>
            <w:hyperlink r:id="R8d5b0dcbfa45405d">
              <w:r w:rsidRPr="50E9A418" w:rsidR="50E9A418">
                <w:rPr>
                  <w:rStyle w:val="Hyperlink"/>
                  <w:strike w:val="0"/>
                  <w:dstrike w:val="0"/>
                  <w:sz w:val="21"/>
                  <w:szCs w:val="21"/>
                  <w:lang w:val="en"/>
                </w:rPr>
                <w:t>Creative Commons</w:t>
              </w:r>
            </w:hyperlink>
            <w:r w:rsidRPr="50E9A418" w:rsidR="50E9A418">
              <w:rPr>
                <w:sz w:val="21"/>
                <w:szCs w:val="21"/>
                <w:lang w:val="en"/>
              </w:rPr>
              <w:t xml:space="preserve"> </w:t>
            </w:r>
            <w:hyperlink r:id="Rb3d964f44c4e4ee8">
              <w:r w:rsidRPr="50E9A418" w:rsidR="50E9A418">
                <w:rPr>
                  <w:rStyle w:val="Hyperlink"/>
                  <w:strike w:val="0"/>
                  <w:dstrike w:val="0"/>
                  <w:sz w:val="21"/>
                  <w:szCs w:val="21"/>
                  <w:lang w:val="en"/>
                </w:rPr>
                <w:t>Attribution-Share Alike 3.0 Unported</w:t>
              </w:r>
            </w:hyperlink>
            <w:r w:rsidRPr="50E9A418" w:rsidR="50E9A418">
              <w:rPr>
                <w:sz w:val="21"/>
                <w:szCs w:val="21"/>
                <w:lang w:val="en"/>
              </w:rPr>
              <w:t xml:space="preserve"> license.</w:t>
            </w:r>
          </w:p>
        </w:tc>
        <w:tc>
          <w:tcPr>
            <w:tcW w:w="3120" w:type="dxa"/>
            <w:vMerge w:val="restart"/>
            <w:tcMar/>
            <w:vAlign w:val="center"/>
          </w:tcPr>
          <w:p w:rsidR="50E9A418" w:rsidRDefault="50E9A418" w14:paraId="096E45D9" w14:textId="7710B8CF"/>
        </w:tc>
      </w:tr>
      <w:tr w:rsidR="50E9A418" w:rsidTr="50E9A418" w14:paraId="117E48C3">
        <w:tc>
          <w:tcPr>
            <w:tcW w:w="3120" w:type="dxa"/>
            <w:vMerge/>
            <w:tcBorders>
              <w:top w:sz="0"/>
              <w:left w:sz="0"/>
              <w:bottom w:sz="0"/>
              <w:right w:sz="0"/>
            </w:tcBorders>
            <w:tcMar/>
            <w:vAlign w:val="center"/>
          </w:tcPr>
          <w:p w14:paraId="696ED636"/>
        </w:tc>
        <w:tc>
          <w:tcPr>
            <w:tcW w:w="3120" w:type="dxa"/>
            <w:tcMar/>
            <w:vAlign w:val="center"/>
          </w:tcPr>
          <w:p w:rsidR="50E9A418" w:rsidRDefault="50E9A418" w14:paraId="49990A45" w14:textId="0BE4A5B7"/>
        </w:tc>
        <w:tc>
          <w:tcPr>
            <w:tcW w:w="3120" w:type="dxa"/>
            <w:vMerge/>
            <w:tcBorders>
              <w:top w:sz="0"/>
              <w:left w:sz="0"/>
              <w:bottom w:sz="0"/>
              <w:right w:sz="0"/>
            </w:tcBorders>
            <w:tcMar/>
            <w:vAlign w:val="center"/>
          </w:tcPr>
          <w:p w14:paraId="42A9E360"/>
        </w:tc>
      </w:tr>
      <w:tr w:rsidR="50E9A418" w:rsidTr="50E9A418" w14:paraId="2292C46B">
        <w:tc>
          <w:tcPr>
            <w:tcW w:w="3120" w:type="dxa"/>
            <w:vMerge/>
            <w:tcBorders>
              <w:top w:sz="0"/>
              <w:left w:sz="0"/>
              <w:bottom w:sz="0"/>
              <w:right w:sz="0"/>
            </w:tcBorders>
            <w:tcMar/>
            <w:vAlign w:val="center"/>
          </w:tcPr>
          <w:p w14:paraId="133ED427"/>
        </w:tc>
        <w:tc>
          <w:tcPr>
            <w:tcW w:w="3120" w:type="dxa"/>
            <w:tcMar/>
            <w:vAlign w:val="center"/>
          </w:tcPr>
          <w:p w:rsidR="50E9A418" w:rsidP="50E9A418" w:rsidRDefault="50E9A418" w14:paraId="588F9CCE" w14:textId="798878AF">
            <w:pPr>
              <w:jc w:val="left"/>
            </w:pPr>
            <w:r w:rsidRPr="50E9A418" w:rsidR="50E9A418">
              <w:rPr>
                <w:sz w:val="21"/>
                <w:szCs w:val="21"/>
                <w:lang w:val="en"/>
              </w:rPr>
              <w:t>You are free:</w:t>
            </w:r>
          </w:p>
          <w:p w:rsidR="50E9A418" w:rsidP="50E9A418" w:rsidRDefault="50E9A418" w14:paraId="5757A7B0" w14:textId="4E1BC311">
            <w:pPr>
              <w:pStyle w:val="ListParagraph"/>
              <w:numPr>
                <w:ilvl w:val="1"/>
                <w:numId w:val="1"/>
              </w:numPr>
              <w:jc w:val="left"/>
              <w:rPr>
                <w:rFonts w:ascii="Calibri" w:hAnsi="Calibri" w:eastAsia="Calibri" w:cs="Calibri" w:asciiTheme="minorAscii" w:hAnsiTheme="minorAscii" w:eastAsiaTheme="minorAscii" w:cstheme="minorAscii"/>
                <w:b w:val="1"/>
                <w:bCs w:val="1"/>
                <w:sz w:val="21"/>
                <w:szCs w:val="21"/>
              </w:rPr>
            </w:pPr>
            <w:r w:rsidRPr="50E9A418" w:rsidR="50E9A418">
              <w:rPr>
                <w:b w:val="1"/>
                <w:bCs w:val="1"/>
                <w:sz w:val="21"/>
                <w:szCs w:val="21"/>
                <w:lang w:val="en"/>
              </w:rPr>
              <w:t>to share</w:t>
            </w:r>
            <w:r w:rsidRPr="50E9A418" w:rsidR="50E9A418">
              <w:rPr>
                <w:sz w:val="21"/>
                <w:szCs w:val="21"/>
                <w:lang w:val="en"/>
              </w:rPr>
              <w:t xml:space="preserve"> – to copy, distribute and transmit the work</w:t>
            </w:r>
          </w:p>
          <w:p w:rsidR="50E9A418" w:rsidP="50E9A418" w:rsidRDefault="50E9A418" w14:paraId="025B238E" w14:textId="19C5EDC6">
            <w:pPr>
              <w:pStyle w:val="ListParagraph"/>
              <w:numPr>
                <w:ilvl w:val="1"/>
                <w:numId w:val="1"/>
              </w:numPr>
              <w:jc w:val="left"/>
              <w:rPr>
                <w:rFonts w:ascii="Calibri" w:hAnsi="Calibri" w:eastAsia="Calibri" w:cs="Calibri" w:asciiTheme="minorAscii" w:hAnsiTheme="minorAscii" w:eastAsiaTheme="minorAscii" w:cstheme="minorAscii"/>
                <w:b w:val="1"/>
                <w:bCs w:val="1"/>
                <w:sz w:val="21"/>
                <w:szCs w:val="21"/>
              </w:rPr>
            </w:pPr>
            <w:r w:rsidRPr="50E9A418" w:rsidR="50E9A418">
              <w:rPr>
                <w:b w:val="1"/>
                <w:bCs w:val="1"/>
                <w:sz w:val="21"/>
                <w:szCs w:val="21"/>
                <w:lang w:val="en"/>
              </w:rPr>
              <w:t>to remix</w:t>
            </w:r>
            <w:r w:rsidRPr="50E9A418" w:rsidR="50E9A418">
              <w:rPr>
                <w:sz w:val="21"/>
                <w:szCs w:val="21"/>
                <w:lang w:val="en"/>
              </w:rPr>
              <w:t xml:space="preserve"> – to adapt the work</w:t>
            </w:r>
          </w:p>
          <w:p w:rsidR="50E9A418" w:rsidP="50E9A418" w:rsidRDefault="50E9A418" w14:paraId="1FF92C8A" w14:textId="606E0A48">
            <w:pPr>
              <w:numPr>
                <w:ilvl w:val="0"/>
                <w:numId w:val="1"/>
              </w:numPr>
              <w:jc w:val="left"/>
              <w:rPr>
                <w:b w:val="1"/>
                <w:bCs w:val="1"/>
                <w:sz w:val="21"/>
                <w:szCs w:val="21"/>
              </w:rPr>
            </w:pPr>
            <w:r w:rsidRPr="50E9A418" w:rsidR="50E9A418">
              <w:rPr>
                <w:sz w:val="21"/>
                <w:szCs w:val="21"/>
                <w:lang w:val="en"/>
              </w:rPr>
              <w:t>Under the following conditions:</w:t>
            </w:r>
          </w:p>
          <w:p w:rsidR="50E9A418" w:rsidP="50E9A418" w:rsidRDefault="50E9A418" w14:paraId="112B88C9" w14:textId="56B62025">
            <w:pPr>
              <w:pStyle w:val="ListParagraph"/>
              <w:numPr>
                <w:ilvl w:val="1"/>
                <w:numId w:val="1"/>
              </w:numPr>
              <w:jc w:val="left"/>
              <w:rPr>
                <w:rFonts w:ascii="Calibri" w:hAnsi="Calibri" w:eastAsia="Calibri" w:cs="Calibri" w:asciiTheme="minorAscii" w:hAnsiTheme="minorAscii" w:eastAsiaTheme="minorAscii" w:cstheme="minorAscii"/>
                <w:b w:val="1"/>
                <w:bCs w:val="1"/>
                <w:sz w:val="21"/>
                <w:szCs w:val="21"/>
              </w:rPr>
            </w:pPr>
            <w:r w:rsidRPr="50E9A418" w:rsidR="50E9A418">
              <w:rPr>
                <w:b w:val="1"/>
                <w:bCs w:val="1"/>
                <w:sz w:val="21"/>
                <w:szCs w:val="21"/>
                <w:lang w:val="en"/>
              </w:rPr>
              <w:t>attribution</w:t>
            </w:r>
            <w:r w:rsidRPr="50E9A418" w:rsidR="50E9A418">
              <w:rPr>
                <w:sz w:val="21"/>
                <w:szCs w:val="21"/>
                <w:lang w:val="en"/>
              </w:rPr>
              <w:t xml:space="preserve"> – You must give appropriate credit, provide a link to the license, and indicate if changes were made. You may do so in any reasonable manner, but not in any way that suggests the licensor endorses you or your use.</w:t>
            </w:r>
          </w:p>
          <w:p w:rsidR="50E9A418" w:rsidP="50E9A418" w:rsidRDefault="50E9A418" w14:paraId="65024597" w14:textId="23DFCB4C">
            <w:pPr>
              <w:pStyle w:val="ListParagraph"/>
              <w:numPr>
                <w:ilvl w:val="1"/>
                <w:numId w:val="1"/>
              </w:numPr>
              <w:jc w:val="left"/>
              <w:rPr>
                <w:rFonts w:ascii="Calibri" w:hAnsi="Calibri" w:eastAsia="Calibri" w:cs="Calibri" w:asciiTheme="minorAscii" w:hAnsiTheme="minorAscii" w:eastAsiaTheme="minorAscii" w:cstheme="minorAscii"/>
                <w:b w:val="1"/>
                <w:bCs w:val="1"/>
                <w:sz w:val="21"/>
                <w:szCs w:val="21"/>
              </w:rPr>
            </w:pPr>
            <w:r w:rsidRPr="50E9A418" w:rsidR="50E9A418">
              <w:rPr>
                <w:b w:val="1"/>
                <w:bCs w:val="1"/>
                <w:sz w:val="21"/>
                <w:szCs w:val="21"/>
                <w:lang w:val="en"/>
              </w:rPr>
              <w:t>share alike</w:t>
            </w:r>
            <w:r w:rsidRPr="50E9A418" w:rsidR="50E9A418">
              <w:rPr>
                <w:sz w:val="21"/>
                <w:szCs w:val="21"/>
                <w:lang w:val="en"/>
              </w:rPr>
              <w:t xml:space="preserve"> – If you remix, transform, or build upon the material, you must distribute your contributions under the </w:t>
            </w:r>
            <w:hyperlink r:id="R56296d92b470484f">
              <w:r w:rsidRPr="50E9A418" w:rsidR="50E9A418">
                <w:rPr>
                  <w:rStyle w:val="Hyperlink"/>
                  <w:strike w:val="0"/>
                  <w:dstrike w:val="0"/>
                  <w:sz w:val="21"/>
                  <w:szCs w:val="21"/>
                  <w:lang w:val="en"/>
                </w:rPr>
                <w:t>same or compatible license</w:t>
              </w:r>
            </w:hyperlink>
            <w:r w:rsidRPr="50E9A418" w:rsidR="50E9A418">
              <w:rPr>
                <w:sz w:val="21"/>
                <w:szCs w:val="21"/>
                <w:lang w:val="en"/>
              </w:rPr>
              <w:t xml:space="preserve"> as the original.</w:t>
            </w:r>
          </w:p>
        </w:tc>
        <w:tc>
          <w:tcPr>
            <w:tcW w:w="3120" w:type="dxa"/>
            <w:vMerge/>
            <w:tcBorders>
              <w:top w:sz="0"/>
              <w:left w:sz="0"/>
              <w:bottom w:sz="0"/>
              <w:right w:sz="0"/>
            </w:tcBorders>
            <w:tcMar/>
            <w:vAlign w:val="center"/>
          </w:tcPr>
          <w:p w14:paraId="0FA54AF7"/>
        </w:tc>
      </w:tr>
    </w:tbl>
    <w:tbl>
      <w:tblPr>
        <w:tblStyle w:val="TableGrid"/>
        <w:tblW w:w="0" w:type="auto"/>
        <w:tblBorders>
          <w:top w:val="single" w:color="E0E0E0" w:sz="12"/>
          <w:left w:val="single" w:color="E0E0E0" w:sz="12"/>
          <w:bottom w:val="single" w:color="E0E0E0" w:sz="12"/>
          <w:right w:val="single" w:color="E0E0E0" w:sz="12"/>
        </w:tblBorders>
        <w:tblLayout w:type="fixed"/>
        <w:tblLook w:val="06A0" w:firstRow="1" w:lastRow="0" w:firstColumn="1" w:lastColumn="0" w:noHBand="1" w:noVBand="1"/>
      </w:tblPr>
      <w:tblGrid>
        <w:gridCol w:w="4680"/>
        <w:gridCol w:w="4680"/>
      </w:tblGrid>
      <w:tr w:rsidR="50E9A418" w:rsidTr="50E9A418" w14:paraId="525B1EDF">
        <w:tc>
          <w:tcPr>
            <w:tcW w:w="4680" w:type="dxa"/>
            <w:tcMar/>
            <w:vAlign w:val="center"/>
          </w:tcPr>
          <w:p w:rsidR="50E9A418" w:rsidRDefault="50E9A418" w14:paraId="630ED06F" w14:textId="17A2ED28">
            <w:r>
              <w:drawing>
                <wp:inline wp14:editId="386A8E61" wp14:anchorId="130172CF">
                  <wp:extent cx="609600" cy="600075"/>
                  <wp:effectExtent l="0" t="0" r="0" b="0"/>
                  <wp:docPr id="557985438" name="" descr="GNU head" title=""/>
                  <wp:cNvGraphicFramePr>
                    <a:graphicFrameLocks noChangeAspect="1"/>
                  </wp:cNvGraphicFramePr>
                  <a:graphic>
                    <a:graphicData uri="http://schemas.openxmlformats.org/drawingml/2006/picture">
                      <pic:pic>
                        <pic:nvPicPr>
                          <pic:cNvPr id="0" name=""/>
                          <pic:cNvPicPr/>
                        </pic:nvPicPr>
                        <pic:blipFill>
                          <a:blip r:embed="Rfdf2277e8c4740ce">
                            <a:extLst>
                              <a:ext xmlns:a="http://schemas.openxmlformats.org/drawingml/2006/main" uri="{28A0092B-C50C-407E-A947-70E740481C1C}">
                                <a14:useLocalDpi val="0"/>
                              </a:ext>
                            </a:extLst>
                          </a:blip>
                          <a:stretch>
                            <a:fillRect/>
                          </a:stretch>
                        </pic:blipFill>
                        <pic:spPr>
                          <a:xfrm>
                            <a:off x="0" y="0"/>
                            <a:ext cx="609600" cy="600075"/>
                          </a:xfrm>
                          <a:prstGeom prst="rect">
                            <a:avLst/>
                          </a:prstGeom>
                        </pic:spPr>
                      </pic:pic>
                    </a:graphicData>
                  </a:graphic>
                </wp:inline>
              </w:drawing>
            </w:r>
          </w:p>
        </w:tc>
        <w:tc>
          <w:tcPr>
            <w:tcW w:w="4680" w:type="dxa"/>
            <w:tcMar/>
            <w:vAlign w:val="center"/>
          </w:tcPr>
          <w:p w:rsidR="50E9A418" w:rsidRDefault="50E9A418" w14:paraId="007CAA0A" w14:textId="3CEF0788">
            <w:r w:rsidRPr="50E9A418" w:rsidR="50E9A418">
              <w:rPr>
                <w:sz w:val="21"/>
                <w:szCs w:val="21"/>
                <w:lang w:val="en"/>
              </w:rPr>
              <w:t xml:space="preserve">Permission is granted to copy, distribute and/or modify this document under the terms of the </w:t>
            </w:r>
            <w:hyperlink r:id="R65e7f130294f4f3d">
              <w:r w:rsidRPr="50E9A418" w:rsidR="50E9A418">
                <w:rPr>
                  <w:rStyle w:val="Hyperlink"/>
                  <w:b w:val="1"/>
                  <w:bCs w:val="1"/>
                  <w:strike w:val="0"/>
                  <w:dstrike w:val="0"/>
                  <w:sz w:val="21"/>
                  <w:szCs w:val="21"/>
                  <w:lang w:val="en"/>
                </w:rPr>
                <w:t>GNU Free Documentation License</w:t>
              </w:r>
            </w:hyperlink>
            <w:r w:rsidRPr="50E9A418" w:rsidR="50E9A418">
              <w:rPr>
                <w:sz w:val="21"/>
                <w:szCs w:val="21"/>
                <w:lang w:val="en"/>
              </w:rPr>
              <w:t xml:space="preserve">, Version 1.2 or any later version published by the </w:t>
            </w:r>
            <w:hyperlink r:id="Rfa7ebbcc46b14d23">
              <w:r w:rsidRPr="50E9A418" w:rsidR="50E9A418">
                <w:rPr>
                  <w:rStyle w:val="Hyperlink"/>
                  <w:strike w:val="0"/>
                  <w:dstrike w:val="0"/>
                  <w:sz w:val="21"/>
                  <w:szCs w:val="21"/>
                  <w:lang w:val="en"/>
                </w:rPr>
                <w:t>Free Software Foundation</w:t>
              </w:r>
            </w:hyperlink>
            <w:r w:rsidRPr="50E9A418" w:rsidR="50E9A418">
              <w:rPr>
                <w:sz w:val="21"/>
                <w:szCs w:val="21"/>
                <w:lang w:val="en"/>
              </w:rPr>
              <w:t xml:space="preserve">; with no Invariant Sections, no Front-Cover Texts, and no Back-Cover Texts. A copy of the license is included in the section entitled </w:t>
            </w:r>
            <w:hyperlink r:id="R395cc2cb1fce4b73">
              <w:r w:rsidRPr="50E9A418" w:rsidR="50E9A418">
                <w:rPr>
                  <w:rStyle w:val="Hyperlink"/>
                  <w:i w:val="1"/>
                  <w:iCs w:val="1"/>
                  <w:strike w:val="0"/>
                  <w:dstrike w:val="0"/>
                  <w:sz w:val="21"/>
                  <w:szCs w:val="21"/>
                  <w:lang w:val="en"/>
                </w:rPr>
                <w:t>GNU Free Documentation License</w:t>
              </w:r>
            </w:hyperlink>
            <w:r w:rsidRPr="50E9A418" w:rsidR="50E9A418">
              <w:rPr>
                <w:sz w:val="21"/>
                <w:szCs w:val="21"/>
                <w:lang w:val="en"/>
              </w:rPr>
              <w:t>.</w:t>
            </w:r>
          </w:p>
        </w:tc>
      </w:tr>
    </w:tbl>
    <w:p xmlns:wp14="http://schemas.microsoft.com/office/word/2010/wordml" w:rsidP="50E9A418" w14:paraId="2C078E63" wp14:textId="7BB95E5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8268CF"/>
    <w:rsid w:val="50E9A418"/>
    <w:rsid w:val="5882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68CF"/>
  <w15:chartTrackingRefBased/>
  <w15:docId w15:val="{b65a3253-df9b-4679-b773-e031ec4cc5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ommons.wikimedia.org/wiki/File:Duke_of_Edinburgh_33_Allan_Warren.jpg" TargetMode="External" Id="R9617bc657cb14d8b" /><Relationship Type="http://schemas.openxmlformats.org/officeDocument/2006/relationships/hyperlink" Target="https://commons.wikimedia.org/w/index.php?title=File:Duke_of_Edinburgh_33_Allan_Warren.jpg&amp;action=edit&amp;section=1" TargetMode="External" Id="R61691cd2c7ec4f78" /><Relationship Type="http://schemas.openxmlformats.org/officeDocument/2006/relationships/hyperlink" Target="https://commons.wikimedia.org/wiki/User:Allan_warren" TargetMode="External" Id="R79875d243f91451f" /><Relationship Type="http://schemas.openxmlformats.org/officeDocument/2006/relationships/hyperlink" Target="https://commons.wikimedia.org/w/index.php?title=File:Duke_of_Edinburgh_33_Allan_Warren.jpg&amp;action=edit&amp;section=2" TargetMode="External" Id="Re0843cc92cd7418c" /><Relationship Type="http://schemas.openxmlformats.org/officeDocument/2006/relationships/image" Target="/media/image.png" Id="R2e82041fbc504ce7" /><Relationship Type="http://schemas.openxmlformats.org/officeDocument/2006/relationships/image" Target="/media/image2.png" Id="R2e96ad1c30cc4243" /><Relationship Type="http://schemas.openxmlformats.org/officeDocument/2006/relationships/image" Target="/media/image3.png" Id="Rf0646365d8b64ca8" /><Relationship Type="http://schemas.openxmlformats.org/officeDocument/2006/relationships/hyperlink" Target="https://en.wikipedia.org/wiki/en:Creative_Commons" TargetMode="External" Id="R8d5b0dcbfa45405d" /><Relationship Type="http://schemas.openxmlformats.org/officeDocument/2006/relationships/hyperlink" Target="https://creativecommons.org/licenses/by-sa/3.0/deed.en" TargetMode="External" Id="Rb3d964f44c4e4ee8" /><Relationship Type="http://schemas.openxmlformats.org/officeDocument/2006/relationships/hyperlink" Target="https://creativecommons.org/share-your-work/licensing-considerations/compatible-licenses" TargetMode="External" Id="R56296d92b470484f" /><Relationship Type="http://schemas.openxmlformats.org/officeDocument/2006/relationships/image" Target="/media/image4.png" Id="Rfdf2277e8c4740ce" /><Relationship Type="http://schemas.openxmlformats.org/officeDocument/2006/relationships/hyperlink" Target="https://en.wikipedia.org/wiki/en:GNU_Free_Documentation_License" TargetMode="External" Id="R65e7f130294f4f3d" /><Relationship Type="http://schemas.openxmlformats.org/officeDocument/2006/relationships/hyperlink" Target="https://en.wikipedia.org/wiki/en:Free_Software_Foundation" TargetMode="External" Id="Rfa7ebbcc46b14d23" /><Relationship Type="http://schemas.openxmlformats.org/officeDocument/2006/relationships/hyperlink" Target="https://commons.wikimedia.org/wiki/Commons:GNU_Free_Documentation_License,_version_1.2" TargetMode="External" Id="R395cc2cb1fce4b73" /><Relationship Type="http://schemas.openxmlformats.org/officeDocument/2006/relationships/numbering" Target="/word/numbering.xml" Id="R4131c5bf1d064f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2021-03-03T11:38:08.9279306Z</dcterms:created>
  <dcterms:modified xsi:type="dcterms:W3CDTF">2021-03-03T11:41:18.7377636Z</dcterms:modified>
  <dc:creator>Lesley Dennon</dc:creator>
  <lastModifiedBy>Lesley Dennon</lastModifiedBy>
</coreProperties>
</file>