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377BF" w:rsidRDefault="009A051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                                                                                     CAWOOD PARISH COUNCIL</w:t>
      </w:r>
    </w:p>
    <w:p w14:paraId="00000002" w14:textId="77777777" w:rsidR="007377BF" w:rsidRDefault="009A0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A ‘VIRTUAL’ A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NNUAL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MEETING OF THE CAWOOD PARISH COUNCIL IS TO BE HELD WEDNESDAY 20 MAY 2020 AT 7.30PM; YOU ARE SUMMONED TO TAKE PART</w:t>
      </w:r>
    </w:p>
    <w:p w14:paraId="00000003" w14:textId="77777777" w:rsidR="007377BF" w:rsidRDefault="009A0516">
      <w:pPr>
        <w:numPr>
          <w:ilvl w:val="0"/>
          <w:numId w:val="1"/>
        </w:numPr>
        <w:ind w:left="36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To receive APOLOGIES for absence.  The Clerk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must</w:t>
      </w:r>
      <w:r>
        <w:rPr>
          <w:rFonts w:ascii="Calibri" w:eastAsia="Calibri" w:hAnsi="Calibri" w:cs="Calibri"/>
          <w:sz w:val="20"/>
          <w:szCs w:val="20"/>
        </w:rPr>
        <w:t xml:space="preserve"> be advised of any apologies (Selby 708821) and before acceptance the PC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must</w:t>
      </w:r>
      <w:r>
        <w:rPr>
          <w:rFonts w:ascii="Calibri" w:eastAsia="Calibri" w:hAnsi="Calibri" w:cs="Calibri"/>
          <w:sz w:val="20"/>
          <w:szCs w:val="20"/>
        </w:rPr>
        <w:t xml:space="preserve"> approve as vali</w:t>
      </w:r>
      <w:r>
        <w:rPr>
          <w:rFonts w:ascii="Calibri" w:eastAsia="Calibri" w:hAnsi="Calibri" w:cs="Calibri"/>
          <w:sz w:val="20"/>
          <w:szCs w:val="20"/>
        </w:rPr>
        <w:t xml:space="preserve">d. </w:t>
      </w:r>
    </w:p>
    <w:p w14:paraId="00000004" w14:textId="77777777" w:rsidR="007377BF" w:rsidRDefault="009A05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ELECTION OF OFFICERS:</w:t>
      </w:r>
    </w:p>
    <w:p w14:paraId="00000005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Chairman</w:t>
      </w:r>
    </w:p>
    <w:p w14:paraId="00000006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Vice Chairman</w:t>
      </w:r>
    </w:p>
    <w:p w14:paraId="00000007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Playing Field Wardens</w:t>
      </w:r>
    </w:p>
    <w:p w14:paraId="00000008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Playing Field Liaison Committee</w:t>
      </w:r>
    </w:p>
    <w:p w14:paraId="00000009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Cemetery Wardens</w:t>
      </w:r>
    </w:p>
    <w:p w14:paraId="0000000A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Castle Garth Wardens</w:t>
      </w:r>
    </w:p>
    <w:p w14:paraId="0000000B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Local Councils Association</w:t>
      </w:r>
    </w:p>
    <w:p w14:paraId="0000000C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Cawood in Bloom</w:t>
      </w:r>
    </w:p>
    <w:p w14:paraId="0000000D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Old Boys’ School Committee</w:t>
      </w:r>
    </w:p>
    <w:p w14:paraId="0000000E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Community Centre Association</w:t>
      </w:r>
    </w:p>
    <w:p w14:paraId="0000000F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Health &amp; Safety</w:t>
      </w:r>
    </w:p>
    <w:p w14:paraId="00000010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Website Administrators</w:t>
      </w:r>
    </w:p>
    <w:p w14:paraId="00000011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Staffing Committee</w:t>
      </w:r>
    </w:p>
    <w:p w14:paraId="00000012" w14:textId="77777777" w:rsidR="007377BF" w:rsidRPr="009A0516" w:rsidRDefault="009A051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A0516">
        <w:rPr>
          <w:rFonts w:asciiTheme="majorHAnsi" w:eastAsia="Calibri" w:hAnsiTheme="majorHAnsi" w:cstheme="majorHAnsi"/>
          <w:sz w:val="20"/>
          <w:szCs w:val="20"/>
        </w:rPr>
        <w:t>To receive DECLARATIONS OF INTEREST in any matters on the agenda.</w:t>
      </w:r>
    </w:p>
    <w:p w14:paraId="00000013" w14:textId="77777777" w:rsidR="007377BF" w:rsidRPr="009A0516" w:rsidRDefault="009A0516">
      <w:pPr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9A0516">
        <w:rPr>
          <w:rFonts w:asciiTheme="majorHAnsi" w:eastAsia="Calibri" w:hAnsiTheme="majorHAnsi" w:cstheme="majorHAnsi"/>
          <w:sz w:val="20"/>
          <w:szCs w:val="20"/>
        </w:rPr>
        <w:t>ANY VIRTUAL VISITOR</w:t>
      </w:r>
      <w:r w:rsidRPr="009A0516">
        <w:rPr>
          <w:rFonts w:asciiTheme="majorHAnsi" w:eastAsia="Calibri" w:hAnsiTheme="majorHAnsi" w:cstheme="majorHAnsi"/>
          <w:sz w:val="20"/>
          <w:szCs w:val="20"/>
        </w:rPr>
        <w:t xml:space="preserve">S. </w:t>
      </w:r>
      <w:r w:rsidRPr="009A0516">
        <w:rPr>
          <w:rFonts w:asciiTheme="majorHAnsi" w:eastAsia="Tinos" w:hAnsiTheme="majorHAnsi" w:cstheme="majorHAnsi"/>
          <w:b/>
          <w:color w:val="000000"/>
          <w:sz w:val="20"/>
          <w:szCs w:val="20"/>
        </w:rPr>
        <w:t xml:space="preserve">Members of the public may request to attend this virtual meeting by emailing the Clerk at clerk@cawoodvillage.org.uk, or </w:t>
      </w:r>
      <w:hyperlink r:id="rId7">
        <w:r w:rsidRPr="009A0516">
          <w:rPr>
            <w:rFonts w:asciiTheme="majorHAnsi" w:eastAsia="Tinos" w:hAnsiTheme="majorHAnsi" w:cstheme="majorHAnsi"/>
            <w:b/>
            <w:color w:val="000000"/>
            <w:sz w:val="20"/>
            <w:szCs w:val="20"/>
            <w:u w:val="single"/>
          </w:rPr>
          <w:t>robina.burton23@gmail.com</w:t>
        </w:r>
      </w:hyperlink>
      <w:r w:rsidRPr="009A0516">
        <w:rPr>
          <w:rFonts w:asciiTheme="majorHAnsi" w:eastAsia="Tinos" w:hAnsiTheme="majorHAnsi" w:cstheme="majorHAnsi"/>
          <w:b/>
          <w:color w:val="000000"/>
          <w:sz w:val="20"/>
          <w:szCs w:val="20"/>
        </w:rPr>
        <w:t>. They may make a request to address the meeting in advance stating the particulars of the request by email</w:t>
      </w:r>
      <w:r w:rsidRPr="009A051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</w:p>
    <w:p w14:paraId="00000014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discuss any POLICE MATTERS &amp; COMMUNITY SAFETY. </w:t>
      </w:r>
    </w:p>
    <w:p w14:paraId="00000015" w14:textId="77777777" w:rsidR="007377BF" w:rsidRDefault="009A05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MATTERS FOR THE ATTENTION OF THE DISTRICT/COUNTY COUNCILLORS.  </w:t>
      </w:r>
    </w:p>
    <w:p w14:paraId="00000016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agree minutes of April meeting, minutes of meeting held in camera regarding employment matters, summary of conference call</w:t>
      </w:r>
    </w:p>
    <w:p w14:paraId="00000017" w14:textId="77777777" w:rsidR="007377BF" w:rsidRDefault="009A0516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sz w:val="20"/>
          <w:szCs w:val="20"/>
        </w:rPr>
        <w:t>To receive info</w:t>
      </w:r>
      <w:r>
        <w:rPr>
          <w:rFonts w:ascii="Calibri" w:eastAsia="Calibri" w:hAnsi="Calibri" w:cs="Calibri"/>
          <w:b/>
          <w:sz w:val="20"/>
          <w:szCs w:val="20"/>
        </w:rPr>
        <w:t>rmation on the following ongoing issues and decide further action where necessary:</w:t>
      </w:r>
    </w:p>
    <w:p w14:paraId="00000018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OBS Finances.  The finances have been received &amp; forwarded to all.</w:t>
      </w:r>
    </w:p>
    <w:p w14:paraId="00000019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>Clerk’s phone signal strength (JD)</w:t>
      </w:r>
    </w:p>
    <w:p w14:paraId="0000001A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>Staffing committee to provide information on request to Autela regardin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g annual leave., </w:t>
      </w:r>
    </w:p>
    <w:p w14:paraId="0000001B" w14:textId="304D72A0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mall business grants at the OBS (RW) &amp; PFLC (LD)</w:t>
      </w:r>
    </w:p>
    <w:p w14:paraId="0000001C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To discuss adoption of annual leave policy</w:t>
      </w:r>
    </w:p>
    <w:p w14:paraId="0000001D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review staffing committee terms of reference</w:t>
      </w:r>
    </w:p>
    <w:p w14:paraId="0000001E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receive feedback on Webinar training on risk assessment – Cllr Cowling.</w:t>
      </w:r>
    </w:p>
    <w:p w14:paraId="0000001F" w14:textId="77777777" w:rsidR="007377BF" w:rsidRDefault="009A0516" w:rsidP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discuss sending the Handyman on training for mole control</w:t>
      </w:r>
    </w:p>
    <w:p w14:paraId="00000020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White Rose Update.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Sent to all. </w:t>
      </w:r>
      <w:r>
        <w:rPr>
          <w:rFonts w:ascii="Calibri" w:eastAsia="Calibri" w:hAnsi="Calibri" w:cs="Calibri"/>
          <w:sz w:val="20"/>
          <w:szCs w:val="20"/>
        </w:rPr>
        <w:t>To review training needs of councillors</w:t>
      </w:r>
    </w:p>
    <w:p w14:paraId="00000021" w14:textId="77777777" w:rsidR="007377BF" w:rsidRDefault="009A0516">
      <w:pPr>
        <w:numPr>
          <w:ilvl w:val="0"/>
          <w:numId w:val="1"/>
        </w:numPr>
        <w:rPr>
          <w:color w:val="000000"/>
        </w:rPr>
      </w:pPr>
      <w:r>
        <w:rPr>
          <w:rFonts w:ascii="Calibri" w:eastAsia="Calibri" w:hAnsi="Calibri" w:cs="Calibri"/>
          <w:sz w:val="20"/>
          <w:szCs w:val="20"/>
        </w:rPr>
        <w:t>To accept Clerk’s report, attached</w:t>
      </w:r>
    </w:p>
    <w:p w14:paraId="00000022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FINANCE</w:t>
      </w:r>
    </w:p>
    <w:p w14:paraId="00000023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THIS MONTH’S BILLS FOR APPROVAL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24" w14:textId="77777777" w:rsidR="007377BF" w:rsidRDefault="009A05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Martin Bates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Handyman’s salary and pension</w:t>
      </w:r>
    </w:p>
    <w:p w14:paraId="00000025" w14:textId="06E2D68A" w:rsidR="007377BF" w:rsidRDefault="009A05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Martin Bates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Grass cutting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£325.00</w:t>
      </w:r>
    </w:p>
    <w:p w14:paraId="00000026" w14:textId="77777777" w:rsidR="007377BF" w:rsidRDefault="009A0516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Robina Burton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Clerk’s salary</w:t>
      </w:r>
    </w:p>
    <w:p w14:paraId="00000027" w14:textId="77777777" w:rsidR="007377BF" w:rsidRDefault="009A0516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YLCA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Risk Assessment Webinar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£15.00</w:t>
      </w:r>
    </w:p>
    <w:p w14:paraId="00000028" w14:textId="77777777" w:rsidR="007377BF" w:rsidRDefault="009A0516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YLCA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GDPR Webinar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£15.00</w:t>
      </w:r>
    </w:p>
    <w:p w14:paraId="00000029" w14:textId="13314656" w:rsidR="007377BF" w:rsidRDefault="009A0516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Npower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Street </w:t>
      </w:r>
      <w:r>
        <w:rPr>
          <w:rFonts w:ascii="Calibri" w:eastAsia="Calibri" w:hAnsi="Calibri" w:cs="Calibri"/>
          <w:sz w:val="20"/>
          <w:szCs w:val="20"/>
        </w:rPr>
        <w:t xml:space="preserve">lighting </w:t>
      </w:r>
      <w:r>
        <w:rPr>
          <w:rFonts w:ascii="Calibri" w:eastAsia="Calibri" w:hAnsi="Calibri" w:cs="Calibri"/>
          <w:sz w:val="20"/>
          <w:szCs w:val="20"/>
        </w:rPr>
        <w:tab/>
        <w:t>VAT £17.6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</w:t>
      </w:r>
      <w:r>
        <w:rPr>
          <w:rFonts w:ascii="Calibri" w:eastAsia="Calibri" w:hAnsi="Calibri" w:cs="Calibri"/>
          <w:color w:val="000000"/>
          <w:sz w:val="20"/>
          <w:szCs w:val="20"/>
        </w:rPr>
        <w:t>370.16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</w:p>
    <w:p w14:paraId="0000002A" w14:textId="77777777" w:rsidR="007377BF" w:rsidRDefault="009A0516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ICO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Data Protection fee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£40.00</w:t>
      </w:r>
    </w:p>
    <w:p w14:paraId="0000002B" w14:textId="77777777" w:rsidR="007377BF" w:rsidRDefault="009A0516">
      <w:pPr>
        <w:numPr>
          <w:ilvl w:val="2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Npower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Pavilion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£218.04</w:t>
      </w:r>
    </w:p>
    <w:p w14:paraId="0000002C" w14:textId="612D28B1" w:rsidR="007377BF" w:rsidRDefault="009A0516" w:rsidP="009A0516">
      <w:pPr>
        <w:pStyle w:val="ListParagraph"/>
        <w:numPr>
          <w:ilvl w:val="0"/>
          <w:numId w:val="1"/>
        </w:numPr>
        <w:jc w:val="both"/>
      </w:pPr>
      <w:r w:rsidRPr="009A0516">
        <w:rPr>
          <w:rFonts w:ascii="Calibri" w:eastAsia="Calibri" w:hAnsi="Calibri" w:cs="Calibri"/>
          <w:b/>
          <w:color w:val="000000"/>
          <w:sz w:val="20"/>
          <w:szCs w:val="20"/>
        </w:rPr>
        <w:t>TO RESOLVE TO AUTHORISE PAYMENT OF THIS MONTH’S BILLS</w:t>
      </w:r>
    </w:p>
    <w:p w14:paraId="0000002D" w14:textId="77777777" w:rsidR="007377BF" w:rsidRDefault="009A0516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lerk has received Debit card from HSBC</w:t>
      </w:r>
    </w:p>
    <w:p w14:paraId="0000002E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To accept End of Year Finances.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000002F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CASH RECEIVED:</w:t>
      </w:r>
    </w:p>
    <w:p w14:paraId="00000030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HSBC Bank Statements</w:t>
      </w:r>
    </w:p>
    <w:p w14:paraId="00000031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To receive Balance Sheet – </w:t>
      </w:r>
      <w:r>
        <w:rPr>
          <w:rFonts w:ascii="Calibri" w:eastAsia="Calibri" w:hAnsi="Calibri" w:cs="Calibri"/>
          <w:color w:val="000000"/>
          <w:sz w:val="20"/>
          <w:szCs w:val="20"/>
        </w:rPr>
        <w:t>attached.</w:t>
      </w:r>
    </w:p>
    <w:p w14:paraId="00000032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To receive Petty Cash Sheet –</w:t>
      </w:r>
      <w:r>
        <w:rPr>
          <w:rFonts w:ascii="Calibri" w:eastAsia="Calibri" w:hAnsi="Calibri" w:cs="Calibri"/>
          <w:sz w:val="20"/>
          <w:szCs w:val="20"/>
        </w:rPr>
        <w:t xml:space="preserve"> attached.</w:t>
      </w:r>
    </w:p>
    <w:p w14:paraId="00000033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 &amp; S MATTERS.  </w:t>
      </w:r>
    </w:p>
    <w:p w14:paraId="00000034" w14:textId="77777777" w:rsidR="007377BF" w:rsidRDefault="009A0516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sz w:val="20"/>
          <w:szCs w:val="20"/>
        </w:rPr>
        <w:t>WARDENS &amp; COMMITTEE REPS TO PROVIDE REPORTS FROM COMMITTEES:</w:t>
      </w:r>
    </w:p>
    <w:p w14:paraId="00000035" w14:textId="77777777" w:rsidR="007377BF" w:rsidRDefault="009A0516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i/>
          <w:sz w:val="20"/>
          <w:szCs w:val="20"/>
        </w:rPr>
        <w:t>Cemetery:</w:t>
      </w:r>
    </w:p>
    <w:p w14:paraId="00000036" w14:textId="77777777" w:rsidR="007377BF" w:rsidRDefault="009A05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discuss using a green recycling bin at the cemetery JD</w:t>
      </w:r>
    </w:p>
    <w:p w14:paraId="00000037" w14:textId="77777777" w:rsidR="007377BF" w:rsidRDefault="009A051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Castle Garth:   </w:t>
      </w:r>
    </w:p>
    <w:p w14:paraId="00000038" w14:textId="77777777" w:rsidR="007377BF" w:rsidRDefault="009A05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discuss the issue of mole control at the Garth </w:t>
      </w:r>
    </w:p>
    <w:p w14:paraId="00000039" w14:textId="77777777" w:rsidR="007377BF" w:rsidRDefault="009A0516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i/>
          <w:sz w:val="20"/>
          <w:szCs w:val="20"/>
        </w:rPr>
        <w:lastRenderedPageBreak/>
        <w:t>Playing Fields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14:paraId="0000003A" w14:textId="77777777" w:rsidR="007377BF" w:rsidRDefault="009A05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discuss the issue of mole control at the Playing Fields</w:t>
      </w:r>
    </w:p>
    <w:p w14:paraId="0000003B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Old Boys’ School:  </w:t>
      </w:r>
    </w:p>
    <w:p w14:paraId="0000003C" w14:textId="77777777" w:rsidR="007377BF" w:rsidRDefault="009A0516" w:rsidP="009A05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To receive updates 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NPower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at the OBS from Cllr Hepworth</w:t>
      </w:r>
    </w:p>
    <w:p w14:paraId="0000003D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PLANNING MATTERS:  </w:t>
      </w:r>
    </w:p>
    <w:p w14:paraId="0000003E" w14:textId="77777777" w:rsidR="007377BF" w:rsidRDefault="009A0516">
      <w:pPr>
        <w:numPr>
          <w:ilvl w:val="1"/>
          <w:numId w:val="1"/>
        </w:numPr>
        <w:jc w:val="both"/>
      </w:pPr>
      <w:r>
        <w:rPr>
          <w:rFonts w:ascii="Calibri" w:eastAsia="Calibri" w:hAnsi="Calibri" w:cs="Calibri"/>
          <w:b/>
          <w:i/>
          <w:sz w:val="20"/>
          <w:szCs w:val="20"/>
        </w:rPr>
        <w:t>Applications:</w:t>
      </w:r>
    </w:p>
    <w:p w14:paraId="0000003F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Approvals:</w:t>
      </w:r>
    </w:p>
    <w:p w14:paraId="00000040" w14:textId="77777777" w:rsidR="007377BF" w:rsidRDefault="009A05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2019/0154/COU Change of use of single dwelling to a 9-bed HMO (Sui Generis), 1No. self-contained apartment (1) and 1no self-contained holiday let apartment (part retrospective) at Roydon Lodge, Broad Lane, Cawood</w:t>
      </w:r>
    </w:p>
    <w:p w14:paraId="00000041" w14:textId="77777777" w:rsidR="007377BF" w:rsidRDefault="009A0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Refusals:  </w:t>
      </w:r>
    </w:p>
    <w:p w14:paraId="00000042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CORRESPONDENCE:</w:t>
      </w:r>
    </w:p>
    <w:p w14:paraId="00000043" w14:textId="77777777" w:rsidR="007377BF" w:rsidRDefault="007377BF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4" w14:textId="77777777" w:rsidR="007377BF" w:rsidRDefault="009A0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ITEMS FOR NEXT MONTH’S AGENDA.  </w:t>
      </w:r>
    </w:p>
    <w:p w14:paraId="00000045" w14:textId="77777777" w:rsidR="007377BF" w:rsidRDefault="007377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7E0DA90" w14:textId="2A09E773" w:rsidR="009A0516" w:rsidRPr="009A0516" w:rsidRDefault="009A0516" w:rsidP="009A051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9A0516">
        <w:rPr>
          <w:rFonts w:asciiTheme="majorHAnsi" w:hAnsiTheme="majorHAnsi" w:cstheme="majorHAnsi"/>
          <w:sz w:val="20"/>
          <w:szCs w:val="20"/>
        </w:rPr>
        <w:t xml:space="preserve">To agree date of next conference call will be Wednesday June 3 and next PC meeting will be </w:t>
      </w:r>
      <w:r w:rsidRPr="009A0516">
        <w:rPr>
          <w:rFonts w:asciiTheme="majorHAnsi" w:hAnsiTheme="majorHAnsi" w:cstheme="majorHAnsi"/>
          <w:sz w:val="20"/>
          <w:szCs w:val="20"/>
        </w:rPr>
        <w:t>Wednesday</w:t>
      </w:r>
      <w:r w:rsidRPr="009A0516">
        <w:rPr>
          <w:rFonts w:asciiTheme="majorHAnsi" w:hAnsiTheme="majorHAnsi" w:cstheme="majorHAnsi"/>
          <w:sz w:val="20"/>
          <w:szCs w:val="20"/>
        </w:rPr>
        <w:t xml:space="preserve"> 17 </w:t>
      </w:r>
      <w:r>
        <w:rPr>
          <w:rFonts w:asciiTheme="majorHAnsi" w:hAnsiTheme="majorHAnsi" w:cstheme="majorHAnsi"/>
          <w:sz w:val="20"/>
          <w:szCs w:val="20"/>
        </w:rPr>
        <w:t>June.</w:t>
      </w:r>
    </w:p>
    <w:p w14:paraId="00000046" w14:textId="77777777" w:rsidR="007377BF" w:rsidRDefault="009A0516">
      <w:pPr>
        <w:rPr>
          <w:rFonts w:ascii="Architects Daughter" w:eastAsia="Architects Daughter" w:hAnsi="Architects Daughter" w:cs="Architects Daughter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</w:rPr>
        <w:tab/>
      </w:r>
    </w:p>
    <w:p w14:paraId="00000047" w14:textId="77777777" w:rsidR="007377BF" w:rsidRDefault="007377BF">
      <w:pPr>
        <w:rPr>
          <w:rFonts w:ascii="Architects Daughter" w:eastAsia="Architects Daughter" w:hAnsi="Architects Daughter" w:cs="Architects Daughter"/>
          <w:b/>
          <w:color w:val="000000"/>
        </w:rPr>
      </w:pPr>
    </w:p>
    <w:p w14:paraId="00000048" w14:textId="77777777" w:rsidR="007377BF" w:rsidRPr="009A0516" w:rsidRDefault="009A0516">
      <w:pPr>
        <w:ind w:firstLine="720"/>
        <w:jc w:val="right"/>
        <w:rPr>
          <w:rFonts w:ascii="Bradley Hand ITC" w:eastAsia="Architects Daughter" w:hAnsi="Bradley Hand ITC" w:cs="Architects Daughter"/>
          <w:b/>
          <w:sz w:val="28"/>
          <w:szCs w:val="28"/>
        </w:rPr>
      </w:pPr>
      <w:r w:rsidRPr="009A0516">
        <w:rPr>
          <w:rFonts w:ascii="Bradley Hand ITC" w:eastAsia="Architects Daughter" w:hAnsi="Bradley Hand ITC" w:cs="Architects Daughter"/>
          <w:b/>
          <w:sz w:val="28"/>
          <w:szCs w:val="28"/>
        </w:rPr>
        <w:t>Robina Burton</w:t>
      </w:r>
    </w:p>
    <w:p w14:paraId="00000049" w14:textId="77777777" w:rsidR="007377BF" w:rsidRDefault="009A0516">
      <w:pPr>
        <w:pBdr>
          <w:top w:val="nil"/>
          <w:left w:val="nil"/>
          <w:bottom w:val="nil"/>
          <w:right w:val="nil"/>
          <w:between w:val="nil"/>
        </w:pBdr>
        <w:ind w:left="7200" w:firstLine="7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PARISH CLERK </w:t>
      </w:r>
    </w:p>
    <w:p w14:paraId="0000004A" w14:textId="77777777" w:rsidR="007377BF" w:rsidRDefault="009A0516">
      <w:pPr>
        <w:pBdr>
          <w:top w:val="nil"/>
          <w:left w:val="nil"/>
          <w:bottom w:val="nil"/>
          <w:right w:val="nil"/>
          <w:between w:val="nil"/>
        </w:pBdr>
        <w:ind w:left="7200" w:firstLine="7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14 May 2020</w:t>
      </w:r>
    </w:p>
    <w:p w14:paraId="0000004B" w14:textId="77777777" w:rsidR="007377BF" w:rsidRDefault="007377B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7377BF">
      <w:footerReference w:type="default" r:id="rId8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4A6B" w14:textId="77777777" w:rsidR="00000000" w:rsidRDefault="009A0516">
      <w:r>
        <w:separator/>
      </w:r>
    </w:p>
  </w:endnote>
  <w:endnote w:type="continuationSeparator" w:id="0">
    <w:p w14:paraId="3F922BC4" w14:textId="77777777" w:rsidR="00000000" w:rsidRDefault="009A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Tinos"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7377BF" w:rsidRDefault="007377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EA10" w14:textId="77777777" w:rsidR="00000000" w:rsidRDefault="009A0516">
      <w:r>
        <w:separator/>
      </w:r>
    </w:p>
  </w:footnote>
  <w:footnote w:type="continuationSeparator" w:id="0">
    <w:p w14:paraId="2D524CF8" w14:textId="77777777" w:rsidR="00000000" w:rsidRDefault="009A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582A"/>
    <w:multiLevelType w:val="multilevel"/>
    <w:tmpl w:val="FA0899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6C8F7192"/>
    <w:multiLevelType w:val="multilevel"/>
    <w:tmpl w:val="60D64D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F6373C8"/>
    <w:multiLevelType w:val="hybridMultilevel"/>
    <w:tmpl w:val="EE26A92A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F"/>
    <w:rsid w:val="007377BF"/>
    <w:rsid w:val="009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700A"/>
  <w15:docId w15:val="{C3E3A7C4-BD5B-4D86-8603-656D4B62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720"/>
      <w:jc w:val="both"/>
      <w:outlineLvl w:val="0"/>
    </w:pPr>
    <w:rPr>
      <w:b/>
      <w:i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/>
      <w:jc w:val="both"/>
      <w:outlineLvl w:val="1"/>
    </w:pPr>
    <w:rPr>
      <w:b/>
      <w:i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Architects Daughter" w:eastAsia="Architects Daughter" w:hAnsi="Architects Daughter" w:cs="Architects Daughter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A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ina.burton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4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2</cp:revision>
  <dcterms:created xsi:type="dcterms:W3CDTF">2020-05-15T15:48:00Z</dcterms:created>
  <dcterms:modified xsi:type="dcterms:W3CDTF">2020-05-15T15:48:00Z</dcterms:modified>
</cp:coreProperties>
</file>