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3D0" w:rsidRDefault="00281B5E" w14:paraId="00000001" w14:textId="77777777">
      <w:pPr>
        <w:pBdr>
          <w:top w:val="nil"/>
          <w:left w:val="nil"/>
          <w:bottom w:val="nil"/>
          <w:right w:val="nil"/>
          <w:between w:val="nil"/>
        </w:pBdr>
        <w:jc w:val="both"/>
        <w:rPr>
          <w:rFonts w:ascii="Calibri" w:hAnsi="Calibri" w:eastAsia="Calibri" w:cs="Calibri"/>
          <w:b/>
          <w:i/>
          <w:color w:val="000000"/>
          <w:sz w:val="20"/>
          <w:szCs w:val="20"/>
        </w:rPr>
      </w:pPr>
      <w:r>
        <w:rPr>
          <w:rFonts w:ascii="Calibri" w:hAnsi="Calibri" w:eastAsia="Calibri" w:cs="Calibri"/>
          <w:b/>
          <w:i/>
          <w:color w:val="000000"/>
          <w:sz w:val="20"/>
          <w:szCs w:val="20"/>
        </w:rPr>
        <w:t>MINUTES OF A MEETING OF THE CAWOOD PARISH COUNCIL HELD IN THE OLD BOYS’ SCHOOL ON THURSDAY 17 OCTOBER 2019 AT 7.30PM</w:t>
      </w:r>
    </w:p>
    <w:p w:rsidR="00EA63D0" w:rsidRDefault="00281B5E" w14:paraId="00000002" w14:textId="77777777">
      <w:pPr>
        <w:pBdr>
          <w:top w:val="nil"/>
          <w:left w:val="nil"/>
          <w:bottom w:val="nil"/>
          <w:right w:val="nil"/>
          <w:between w:val="nil"/>
        </w:pBdr>
        <w:jc w:val="both"/>
        <w:rPr>
          <w:rFonts w:ascii="Calibri" w:hAnsi="Calibri" w:eastAsia="Calibri" w:cs="Calibri"/>
          <w:color w:val="000000"/>
          <w:sz w:val="20"/>
          <w:szCs w:val="20"/>
        </w:rPr>
      </w:pPr>
      <w:r>
        <w:rPr>
          <w:rFonts w:ascii="Calibri" w:hAnsi="Calibri" w:eastAsia="Calibri" w:cs="Calibri"/>
          <w:color w:val="000000"/>
          <w:sz w:val="20"/>
          <w:szCs w:val="20"/>
        </w:rPr>
        <w:t>MEMBERS PRESENT:  Mrs L Dennon (Chair); Mr R Wharmby (Vice); Dr D Hepworth; Mr A Lloyd; Mr C Luker and Mrs C Shepherd.</w:t>
      </w:r>
    </w:p>
    <w:p w:rsidR="00EA63D0" w:rsidRDefault="00281B5E" w14:paraId="00000003" w14:textId="77777777">
      <w:pPr>
        <w:pBdr>
          <w:top w:val="nil"/>
          <w:left w:val="nil"/>
          <w:bottom w:val="nil"/>
          <w:right w:val="nil"/>
          <w:between w:val="nil"/>
        </w:pBdr>
        <w:jc w:val="both"/>
        <w:rPr>
          <w:rFonts w:ascii="Calibri" w:hAnsi="Calibri" w:eastAsia="Calibri" w:cs="Calibri"/>
          <w:i/>
          <w:color w:val="000000"/>
          <w:sz w:val="20"/>
          <w:szCs w:val="20"/>
        </w:rPr>
      </w:pPr>
      <w:r>
        <w:rPr>
          <w:rFonts w:ascii="Calibri" w:hAnsi="Calibri" w:eastAsia="Calibri" w:cs="Calibri"/>
          <w:i/>
          <w:color w:val="000000"/>
          <w:sz w:val="20"/>
          <w:szCs w:val="20"/>
        </w:rPr>
        <w:t>There were 4 members of the public present.</w:t>
      </w:r>
    </w:p>
    <w:p w:rsidR="00EA63D0" w:rsidRDefault="00281B5E" w14:paraId="00000004" w14:textId="77777777">
      <w:pPr>
        <w:numPr>
          <w:ilvl w:val="0"/>
          <w:numId w:val="2"/>
        </w:numPr>
        <w:ind w:left="360"/>
        <w:jc w:val="both"/>
      </w:pPr>
      <w:r>
        <w:rPr>
          <w:rFonts w:ascii="Calibri" w:hAnsi="Calibri" w:eastAsia="Calibri" w:cs="Calibri"/>
          <w:sz w:val="20"/>
          <w:szCs w:val="20"/>
        </w:rPr>
        <w:t xml:space="preserve">APOLOGIES for absence were received and accepted from Mr M Cowling, Mr J Dickinson and Mr M Ward. </w:t>
      </w:r>
    </w:p>
    <w:p w:rsidR="00EA63D0" w:rsidRDefault="00281B5E" w14:paraId="00000005" w14:textId="77777777">
      <w:pPr>
        <w:numPr>
          <w:ilvl w:val="0"/>
          <w:numId w:val="2"/>
        </w:numPr>
        <w:jc w:val="both"/>
      </w:pPr>
      <w:r>
        <w:rPr>
          <w:rFonts w:ascii="Calibri" w:hAnsi="Calibri" w:eastAsia="Calibri" w:cs="Calibri"/>
          <w:sz w:val="20"/>
          <w:szCs w:val="20"/>
        </w:rPr>
        <w:t xml:space="preserve">DECLARATIONS OF INTEREST in any matters on the agenda.  </w:t>
      </w:r>
      <w:r>
        <w:rPr>
          <w:rFonts w:ascii="Calibri" w:hAnsi="Calibri" w:eastAsia="Calibri" w:cs="Calibri"/>
          <w:b/>
          <w:sz w:val="20"/>
          <w:szCs w:val="20"/>
        </w:rPr>
        <w:t>There were none.</w:t>
      </w:r>
    </w:p>
    <w:p w:rsidR="00EA63D0" w:rsidRDefault="00281B5E" w14:paraId="00000006" w14:textId="77777777">
      <w:pPr>
        <w:numPr>
          <w:ilvl w:val="0"/>
          <w:numId w:val="2"/>
        </w:numPr>
        <w:jc w:val="both"/>
      </w:pPr>
      <w:r>
        <w:rPr>
          <w:rFonts w:ascii="Calibri" w:hAnsi="Calibri" w:eastAsia="Calibri" w:cs="Calibri"/>
          <w:sz w:val="20"/>
          <w:szCs w:val="20"/>
        </w:rPr>
        <w:t xml:space="preserve">VISITORS.   4 visitors were present due </w:t>
      </w:r>
      <w:r>
        <w:rPr>
          <w:rFonts w:ascii="Calibri" w:hAnsi="Calibri" w:eastAsia="Calibri" w:cs="Calibri"/>
          <w:sz w:val="20"/>
          <w:szCs w:val="20"/>
        </w:rPr>
        <w:t>to concerns over the following planning application which was brought forward on the agenda:</w:t>
      </w:r>
    </w:p>
    <w:p w:rsidR="00EA63D0" w:rsidRDefault="00281B5E" w14:paraId="00000007" w14:textId="77777777">
      <w:pPr>
        <w:pBdr>
          <w:top w:val="nil"/>
          <w:left w:val="nil"/>
          <w:bottom w:val="nil"/>
          <w:right w:val="nil"/>
          <w:between w:val="nil"/>
        </w:pBdr>
        <w:ind w:left="720" w:right="-43"/>
        <w:jc w:val="both"/>
        <w:rPr>
          <w:rFonts w:ascii="Calibri" w:hAnsi="Calibri" w:eastAsia="Calibri" w:cs="Calibri"/>
          <w:color w:val="000000"/>
          <w:sz w:val="20"/>
          <w:szCs w:val="20"/>
        </w:rPr>
      </w:pPr>
      <w:r>
        <w:rPr>
          <w:rFonts w:ascii="Calibri" w:hAnsi="Calibri" w:eastAsia="Calibri" w:cs="Calibri"/>
          <w:b/>
          <w:color w:val="000000"/>
          <w:sz w:val="20"/>
          <w:szCs w:val="20"/>
        </w:rPr>
        <w:t xml:space="preserve">2019/0999/S73 </w:t>
      </w:r>
      <w:r>
        <w:rPr>
          <w:rFonts w:ascii="Calibri" w:hAnsi="Calibri" w:eastAsia="Calibri" w:cs="Calibri"/>
          <w:color w:val="000000"/>
          <w:sz w:val="20"/>
          <w:szCs w:val="20"/>
        </w:rPr>
        <w:t xml:space="preserve">Section 73 application for two storey rear extension, two storey ancillary accommodation and timber framed car port without complying with condition </w:t>
      </w:r>
      <w:r>
        <w:rPr>
          <w:rFonts w:ascii="Calibri" w:hAnsi="Calibri" w:eastAsia="Calibri" w:cs="Calibri"/>
          <w:color w:val="000000"/>
          <w:sz w:val="20"/>
          <w:szCs w:val="20"/>
        </w:rPr>
        <w:t>05 of approval 2017/0410/HPA granted on 16 June 2017 at Millstone House, 26 Rythergate, Cawood</w:t>
      </w:r>
    </w:p>
    <w:p w:rsidR="00EA63D0" w:rsidP="66E74455" w:rsidRDefault="00281B5E" w14:paraId="00000008" w14:textId="4190B37B">
      <w:pPr>
        <w:pBdr>
          <w:top w:val="nil"/>
          <w:left w:val="nil"/>
          <w:bottom w:val="nil"/>
          <w:right w:val="nil"/>
          <w:between w:val="nil"/>
        </w:pBdr>
        <w:ind w:left="720" w:right="-43"/>
        <w:jc w:val="both"/>
        <w:rPr>
          <w:rFonts w:ascii="Calibri" w:hAnsi="Calibri" w:eastAsia="Calibri" w:cs="Calibri"/>
          <w:b/>
          <w:bCs/>
          <w:color w:val="000000" w:themeColor="text1"/>
          <w:sz w:val="20"/>
          <w:szCs w:val="20"/>
        </w:rPr>
      </w:pPr>
      <w:r w:rsidRPr="66E74455">
        <w:rPr>
          <w:rFonts w:ascii="Calibri" w:hAnsi="Calibri" w:eastAsia="Calibri" w:cs="Calibri"/>
          <w:b/>
          <w:bCs/>
          <w:color w:val="000000"/>
          <w:sz w:val="20"/>
          <w:szCs w:val="20"/>
        </w:rPr>
        <w:t xml:space="preserve"> The PC object to the application, Cllr Dennon will draft and circulate a response to all for approval. </w:t>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sidR="004E1314">
        <w:rPr>
          <w:rFonts w:ascii="Calibri" w:hAnsi="Calibri" w:eastAsia="Calibri" w:cs="Calibri"/>
          <w:b/>
          <w:color w:val="000000"/>
          <w:sz w:val="20"/>
          <w:szCs w:val="20"/>
        </w:rPr>
        <w:tab/>
      </w:r>
      <w:r w:rsidR="004E1314">
        <w:rPr>
          <w:rFonts w:ascii="Calibri" w:hAnsi="Calibri" w:eastAsia="Calibri" w:cs="Calibri"/>
          <w:b/>
          <w:color w:val="000000"/>
          <w:sz w:val="20"/>
          <w:szCs w:val="20"/>
        </w:rPr>
        <w:tab/>
      </w:r>
      <w:r w:rsidR="004E1314">
        <w:rPr>
          <w:rFonts w:ascii="Calibri" w:hAnsi="Calibri" w:eastAsia="Calibri" w:cs="Calibri"/>
          <w:b/>
          <w:color w:val="000000"/>
          <w:sz w:val="20"/>
          <w:szCs w:val="20"/>
        </w:rPr>
        <w:tab/>
      </w:r>
      <w:r w:rsidR="004E1314">
        <w:rPr>
          <w:rFonts w:ascii="Calibri" w:hAnsi="Calibri" w:eastAsia="Calibri" w:cs="Calibri"/>
          <w:b/>
          <w:color w:val="000000"/>
          <w:sz w:val="20"/>
          <w:szCs w:val="20"/>
        </w:rPr>
        <w:tab/>
      </w:r>
      <w:r w:rsidR="004E1314">
        <w:rPr>
          <w:rFonts w:ascii="Calibri" w:hAnsi="Calibri" w:eastAsia="Calibri" w:cs="Calibri"/>
          <w:b/>
          <w:color w:val="000000"/>
          <w:sz w:val="20"/>
          <w:szCs w:val="20"/>
        </w:rPr>
        <w:tab/>
      </w:r>
      <w:r w:rsidR="004E1314">
        <w:rPr>
          <w:rFonts w:ascii="Calibri" w:hAnsi="Calibri" w:eastAsia="Calibri" w:cs="Calibri"/>
          <w:b/>
          <w:color w:val="000000"/>
          <w:sz w:val="20"/>
          <w:szCs w:val="20"/>
        </w:rPr>
        <w:tab/>
      </w:r>
      <w:r w:rsidRPr="66E74455">
        <w:rPr>
          <w:rFonts w:ascii="Calibri" w:hAnsi="Calibri" w:eastAsia="Calibri" w:cs="Calibri"/>
          <w:b/>
          <w:bCs/>
          <w:color w:val="000000"/>
          <w:sz w:val="20"/>
          <w:szCs w:val="20"/>
        </w:rPr>
        <w:t xml:space="preserve">Action LD </w:t>
      </w:r>
    </w:p>
    <w:p w:rsidR="00EA63D0" w:rsidRDefault="00281B5E" w14:paraId="00000009" w14:textId="77777777">
      <w:pPr>
        <w:numPr>
          <w:ilvl w:val="0"/>
          <w:numId w:val="2"/>
        </w:numPr>
        <w:pBdr>
          <w:top w:val="nil"/>
          <w:left w:val="nil"/>
          <w:bottom w:val="nil"/>
          <w:right w:val="nil"/>
          <w:between w:val="nil"/>
        </w:pBdr>
        <w:shd w:val="clear" w:color="auto" w:fill="FFFFFF"/>
        <w:jc w:val="both"/>
        <w:rPr>
          <w:color w:val="000000"/>
        </w:rPr>
      </w:pPr>
      <w:r>
        <w:rPr>
          <w:rFonts w:ascii="Calibri" w:hAnsi="Calibri" w:eastAsia="Calibri" w:cs="Calibri"/>
          <w:color w:val="000000"/>
          <w:sz w:val="20"/>
          <w:szCs w:val="20"/>
        </w:rPr>
        <w:t xml:space="preserve">POLICE MATTERS &amp; COMMUNITY SAFETY.  </w:t>
      </w:r>
      <w:r>
        <w:rPr>
          <w:rFonts w:ascii="Calibri" w:hAnsi="Calibri" w:eastAsia="Calibri" w:cs="Calibri"/>
          <w:b/>
          <w:color w:val="000000"/>
          <w:sz w:val="20"/>
          <w:szCs w:val="20"/>
        </w:rPr>
        <w:t xml:space="preserve">There are some concerns about anti social behaviour at the playing fields.  Damage has occurred near the tennis courts </w:t>
      </w:r>
    </w:p>
    <w:p w:rsidR="00EA63D0" w:rsidRDefault="00281B5E" w14:paraId="0000000A" w14:textId="77777777">
      <w:pPr>
        <w:numPr>
          <w:ilvl w:val="0"/>
          <w:numId w:val="2"/>
        </w:numPr>
        <w:jc w:val="both"/>
      </w:pPr>
      <w:r>
        <w:rPr>
          <w:rFonts w:ascii="Calibri" w:hAnsi="Calibri" w:eastAsia="Calibri" w:cs="Calibri"/>
          <w:sz w:val="20"/>
          <w:szCs w:val="20"/>
        </w:rPr>
        <w:t xml:space="preserve">MATTERS FOR THE ATTENTION OF THE DISTRICT/COUNTY COUNCILLORS.  </w:t>
      </w:r>
    </w:p>
    <w:p w:rsidR="00EA63D0" w:rsidRDefault="00281B5E" w14:paraId="0000000B" w14:textId="77777777">
      <w:pPr>
        <w:numPr>
          <w:ilvl w:val="1"/>
          <w:numId w:val="2"/>
        </w:numPr>
        <w:jc w:val="both"/>
      </w:pPr>
      <w:r>
        <w:rPr>
          <w:rFonts w:ascii="Calibri" w:hAnsi="Calibri" w:eastAsia="Calibri" w:cs="Calibri"/>
          <w:sz w:val="20"/>
          <w:szCs w:val="20"/>
        </w:rPr>
        <w:t>To discuss Cllr Cattanach’s proposal to contribute to set aside continge</w:t>
      </w:r>
      <w:r>
        <w:rPr>
          <w:rFonts w:ascii="Calibri" w:hAnsi="Calibri" w:eastAsia="Calibri" w:cs="Calibri"/>
          <w:sz w:val="20"/>
          <w:szCs w:val="20"/>
        </w:rPr>
        <w:t xml:space="preserve">ncy fund regarding Arriva 42 -contributions from PCs. To agree ring fencing within our own budget £525 per annum as contingency.  </w:t>
      </w:r>
      <w:r>
        <w:rPr>
          <w:rFonts w:ascii="Calibri" w:hAnsi="Calibri" w:eastAsia="Calibri" w:cs="Calibri"/>
          <w:b/>
          <w:sz w:val="20"/>
          <w:szCs w:val="20"/>
        </w:rPr>
        <w:t>The proposal was agreed the money is to be kept in the PC account.  Clerk to inform D C Cattanach.</w:t>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Action Clerk</w:t>
      </w:r>
    </w:p>
    <w:p w:rsidR="00EA63D0" w:rsidRDefault="00281B5E" w14:paraId="0000000C" w14:textId="7664942D">
      <w:pPr>
        <w:numPr>
          <w:ilvl w:val="1"/>
          <w:numId w:val="2"/>
        </w:numPr>
        <w:jc w:val="both"/>
      </w:pPr>
      <w:r>
        <w:rPr>
          <w:rFonts w:ascii="Calibri" w:hAnsi="Calibri" w:eastAsia="Calibri" w:cs="Calibri"/>
          <w:sz w:val="20"/>
          <w:szCs w:val="20"/>
        </w:rPr>
        <w:t>To agree to s</w:t>
      </w:r>
      <w:r>
        <w:rPr>
          <w:rFonts w:ascii="Calibri" w:hAnsi="Calibri" w:eastAsia="Calibri" w:cs="Calibri"/>
          <w:sz w:val="20"/>
          <w:szCs w:val="20"/>
        </w:rPr>
        <w:t xml:space="preserve">end funding for the 42 service to SDC for payment to Arriva when requested by DC Cattanach (when deficits are determined).  </w:t>
      </w:r>
      <w:r w:rsidRPr="66E74455">
        <w:rPr>
          <w:rFonts w:ascii="Calibri" w:hAnsi="Calibri" w:eastAsia="Calibri" w:cs="Calibri"/>
          <w:b/>
          <w:bCs/>
          <w:sz w:val="20"/>
          <w:szCs w:val="20"/>
        </w:rPr>
        <w:t xml:space="preserve">This was agreed, Clerk to inform D C Cattanach. </w:t>
      </w:r>
      <w:r>
        <w:rPr>
          <w:rFonts w:ascii="Calibri" w:hAnsi="Calibri" w:eastAsia="Calibri" w:cs="Calibri"/>
          <w:b/>
          <w:sz w:val="20"/>
          <w:szCs w:val="20"/>
        </w:rPr>
        <w:tab/>
      </w:r>
      <w:r>
        <w:rPr>
          <w:rFonts w:ascii="Calibri" w:hAnsi="Calibri" w:eastAsia="Calibri" w:cs="Calibri"/>
          <w:b/>
          <w:sz w:val="20"/>
          <w:szCs w:val="20"/>
        </w:rPr>
        <w:tab/>
      </w:r>
      <w:r w:rsidRPr="66E74455">
        <w:rPr>
          <w:rFonts w:ascii="Calibri" w:hAnsi="Calibri" w:eastAsia="Calibri" w:cs="Calibri"/>
          <w:b/>
          <w:bCs/>
          <w:sz w:val="20"/>
          <w:szCs w:val="20"/>
        </w:rPr>
        <w:t>Action Clerk</w:t>
      </w:r>
    </w:p>
    <w:p w:rsidR="00EA63D0" w:rsidRDefault="00281B5E" w14:paraId="0000000D" w14:textId="77777777">
      <w:pPr>
        <w:numPr>
          <w:ilvl w:val="1"/>
          <w:numId w:val="2"/>
        </w:numPr>
        <w:jc w:val="both"/>
      </w:pPr>
      <w:r>
        <w:rPr>
          <w:rFonts w:ascii="Calibri" w:hAnsi="Calibri" w:eastAsia="Calibri" w:cs="Calibri"/>
          <w:sz w:val="20"/>
          <w:szCs w:val="20"/>
        </w:rPr>
        <w:t>Email from resident who wrote to D C Cattanach about HGVs coming th</w:t>
      </w:r>
      <w:r>
        <w:rPr>
          <w:rFonts w:ascii="Calibri" w:hAnsi="Calibri" w:eastAsia="Calibri" w:cs="Calibri"/>
          <w:sz w:val="20"/>
          <w:szCs w:val="20"/>
        </w:rPr>
        <w:t xml:space="preserve">rough village.  </w:t>
      </w:r>
    </w:p>
    <w:p w:rsidR="00EA63D0" w:rsidRDefault="00281B5E" w14:paraId="0000000E" w14:textId="77777777">
      <w:pPr>
        <w:ind w:left="1359"/>
        <w:jc w:val="both"/>
        <w:rPr>
          <w:rFonts w:ascii="Calibri" w:hAnsi="Calibri" w:eastAsia="Calibri" w:cs="Calibri"/>
          <w:b/>
          <w:sz w:val="20"/>
          <w:szCs w:val="20"/>
        </w:rPr>
      </w:pPr>
      <w:r>
        <w:rPr>
          <w:rFonts w:ascii="Calibri" w:hAnsi="Calibri" w:eastAsia="Calibri" w:cs="Calibri"/>
          <w:b/>
          <w:sz w:val="20"/>
          <w:szCs w:val="20"/>
        </w:rPr>
        <w:t>The PC is waiting for Cllr Dickinson’s report &amp; then will contact D C Cattanach &amp; NYCC.</w:t>
      </w:r>
      <w:r>
        <w:rPr>
          <w:rFonts w:ascii="Calibri" w:hAnsi="Calibri" w:eastAsia="Calibri" w:cs="Calibri"/>
          <w:b/>
          <w:sz w:val="20"/>
          <w:szCs w:val="20"/>
        </w:rPr>
        <w:tab/>
      </w:r>
      <w:r>
        <w:rPr>
          <w:rFonts w:ascii="Calibri" w:hAnsi="Calibri" w:eastAsia="Calibri" w:cs="Calibri"/>
          <w:b/>
          <w:sz w:val="20"/>
          <w:szCs w:val="20"/>
        </w:rPr>
        <w:t>Action JD / Clerk</w:t>
      </w:r>
    </w:p>
    <w:p w:rsidR="00EA63D0" w:rsidRDefault="00281B5E" w14:paraId="0000000F" w14:textId="77777777">
      <w:pPr>
        <w:numPr>
          <w:ilvl w:val="0"/>
          <w:numId w:val="2"/>
        </w:numPr>
        <w:shd w:val="clear" w:color="auto" w:fill="FFFFFF"/>
        <w:jc w:val="both"/>
      </w:pPr>
      <w:r>
        <w:rPr>
          <w:rFonts w:ascii="Calibri" w:hAnsi="Calibri" w:eastAsia="Calibri" w:cs="Calibri"/>
          <w:sz w:val="20"/>
          <w:szCs w:val="20"/>
        </w:rPr>
        <w:t>MINUTES of the September 2019 meeting for approval.</w:t>
      </w:r>
    </w:p>
    <w:p w:rsidR="00EA63D0" w:rsidP="66E74455" w:rsidRDefault="00281B5E" w14:paraId="00000010" w14:textId="4E269886">
      <w:pPr>
        <w:numPr>
          <w:ilvl w:val="1"/>
          <w:numId w:val="2"/>
        </w:numPr>
        <w:shd w:val="clear" w:color="auto" w:fill="FFFFFF" w:themeFill="background1"/>
        <w:jc w:val="both"/>
      </w:pPr>
      <w:r>
        <w:rPr>
          <w:rFonts w:ascii="Calibri" w:hAnsi="Calibri" w:eastAsia="Calibri" w:cs="Calibri"/>
          <w:sz w:val="20"/>
          <w:szCs w:val="20"/>
        </w:rPr>
        <w:t>To approve the minutes &amp; Chairman of the meeting to sign the minutes of September</w:t>
      </w:r>
      <w:r>
        <w:rPr>
          <w:rFonts w:ascii="Calibri" w:hAnsi="Calibri" w:eastAsia="Calibri" w:cs="Calibri"/>
          <w:sz w:val="20"/>
          <w:szCs w:val="20"/>
        </w:rPr>
        <w:t xml:space="preserve"> 2019.  </w:t>
      </w:r>
      <w:r w:rsidRPr="66E74455">
        <w:rPr>
          <w:rFonts w:ascii="Calibri" w:hAnsi="Calibri" w:eastAsia="Calibri" w:cs="Calibri"/>
          <w:b/>
          <w:bCs/>
          <w:sz w:val="20"/>
          <w:szCs w:val="20"/>
        </w:rPr>
        <w:t>The minutes had been circulated and agreed and signed along with the following - It was agreed that any addendums or reports relating to meetings but not included in minutes are to be placed on the Councillor area on the website, this for reference</w:t>
      </w:r>
      <w:r w:rsidRPr="66E74455">
        <w:rPr>
          <w:rFonts w:ascii="Calibri" w:hAnsi="Calibri" w:eastAsia="Calibri" w:cs="Calibri"/>
          <w:b/>
          <w:bCs/>
          <w:sz w:val="20"/>
          <w:szCs w:val="20"/>
        </w:rPr>
        <w:t xml:space="preserve"> purposes.  The letter from the Feoffees to Cllr Cowling is to be added and Cllr  Shepherd’s report on hedges </w:t>
      </w:r>
      <w:r>
        <w:rPr>
          <w:rFonts w:ascii="Calibri" w:hAnsi="Calibri" w:eastAsia="Calibri" w:cs="Calibri"/>
          <w:b/>
          <w:sz w:val="20"/>
          <w:szCs w:val="20"/>
        </w:rPr>
        <w:tab/>
      </w:r>
      <w:r>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Pr="66E74455">
        <w:rPr>
          <w:rFonts w:ascii="Calibri" w:hAnsi="Calibri" w:eastAsia="Calibri" w:cs="Calibri"/>
          <w:b/>
          <w:bCs/>
          <w:sz w:val="20"/>
          <w:szCs w:val="20"/>
        </w:rPr>
        <w:t>Action LD</w:t>
      </w:r>
    </w:p>
    <w:p w:rsidR="00EA63D0" w:rsidRDefault="00281B5E" w14:paraId="00000011" w14:textId="77777777">
      <w:pPr>
        <w:numPr>
          <w:ilvl w:val="0"/>
          <w:numId w:val="2"/>
        </w:numPr>
      </w:pPr>
      <w:r>
        <w:rPr>
          <w:rFonts w:ascii="Calibri" w:hAnsi="Calibri" w:eastAsia="Calibri" w:cs="Calibri"/>
          <w:b/>
          <w:sz w:val="20"/>
          <w:szCs w:val="20"/>
        </w:rPr>
        <w:t>To receive information on the following ongoing issues and decide further action where necessary:</w:t>
      </w:r>
    </w:p>
    <w:p w:rsidR="00EA63D0" w:rsidRDefault="00281B5E" w14:paraId="00000012" w14:textId="77777777">
      <w:pPr>
        <w:numPr>
          <w:ilvl w:val="1"/>
          <w:numId w:val="2"/>
        </w:numPr>
        <w:pBdr>
          <w:top w:val="nil"/>
          <w:left w:val="nil"/>
          <w:bottom w:val="nil"/>
          <w:right w:val="nil"/>
          <w:between w:val="nil"/>
        </w:pBdr>
        <w:jc w:val="both"/>
      </w:pPr>
      <w:r>
        <w:rPr>
          <w:rFonts w:ascii="Calibri" w:hAnsi="Calibri" w:eastAsia="Calibri" w:cs="Calibri"/>
          <w:color w:val="201F1E"/>
          <w:sz w:val="20"/>
          <w:szCs w:val="20"/>
          <w:u w:val="single"/>
        </w:rPr>
        <w:t>Community Centre.</w:t>
      </w:r>
      <w:r>
        <w:rPr>
          <w:rFonts w:ascii="Calibri" w:hAnsi="Calibri" w:eastAsia="Calibri" w:cs="Calibri"/>
          <w:color w:val="201F1E"/>
          <w:sz w:val="20"/>
          <w:szCs w:val="20"/>
        </w:rPr>
        <w:t xml:space="preserve">  To be updated.  </w:t>
      </w:r>
      <w:r>
        <w:rPr>
          <w:rFonts w:ascii="Calibri" w:hAnsi="Calibri" w:eastAsia="Calibri" w:cs="Calibri"/>
          <w:b/>
          <w:color w:val="201F1E"/>
          <w:sz w:val="20"/>
          <w:szCs w:val="20"/>
        </w:rPr>
        <w:t>The Association has sent a letter to the Feoffees asking why they no longer wish the Community Centre to be at the school when they had previously supported this.  Also asking if the Association can still have their support in the proceeds from the sale of</w:t>
      </w:r>
      <w:r>
        <w:rPr>
          <w:rFonts w:ascii="Calibri" w:hAnsi="Calibri" w:eastAsia="Calibri" w:cs="Calibri"/>
          <w:b/>
          <w:color w:val="201F1E"/>
          <w:sz w:val="20"/>
          <w:szCs w:val="20"/>
        </w:rPr>
        <w:t xml:space="preserve"> the OBS.  Cllr Wharmby proposed getting in touch with the Feoffees &amp; respond to their earlier letter.  This to be placed on the November agenda. </w:t>
      </w:r>
      <w:r>
        <w:rPr>
          <w:rFonts w:ascii="Calibri" w:hAnsi="Calibri" w:eastAsia="Calibri" w:cs="Calibri"/>
          <w:b/>
          <w:color w:val="201F1E"/>
          <w:sz w:val="20"/>
          <w:szCs w:val="20"/>
        </w:rPr>
        <w:tab/>
      </w:r>
      <w:r>
        <w:rPr>
          <w:rFonts w:ascii="Calibri" w:hAnsi="Calibri" w:eastAsia="Calibri" w:cs="Calibri"/>
          <w:b/>
          <w:color w:val="201F1E"/>
          <w:sz w:val="20"/>
          <w:szCs w:val="20"/>
        </w:rPr>
        <w:t xml:space="preserve"> </w:t>
      </w:r>
    </w:p>
    <w:p w:rsidR="00EA63D0" w:rsidRDefault="00281B5E" w14:paraId="00000013" w14:textId="77777777">
      <w:pPr>
        <w:pBdr>
          <w:top w:val="nil"/>
          <w:left w:val="nil"/>
          <w:bottom w:val="nil"/>
          <w:right w:val="nil"/>
          <w:between w:val="nil"/>
        </w:pBdr>
        <w:ind w:left="7839"/>
        <w:jc w:val="both"/>
      </w:pPr>
      <w:r>
        <w:rPr>
          <w:rFonts w:ascii="Calibri" w:hAnsi="Calibri" w:eastAsia="Calibri" w:cs="Calibri"/>
          <w:b/>
          <w:color w:val="201F1E"/>
          <w:sz w:val="20"/>
          <w:szCs w:val="20"/>
        </w:rPr>
        <w:t xml:space="preserve">                  Action Clerk</w:t>
      </w:r>
    </w:p>
    <w:p w:rsidR="00EA63D0" w:rsidRDefault="00281B5E" w14:paraId="00000014" w14:textId="77777777">
      <w:pPr>
        <w:numPr>
          <w:ilvl w:val="1"/>
          <w:numId w:val="2"/>
        </w:numPr>
        <w:pBdr>
          <w:top w:val="nil"/>
          <w:left w:val="nil"/>
          <w:bottom w:val="nil"/>
          <w:right w:val="nil"/>
          <w:between w:val="nil"/>
        </w:pBdr>
        <w:jc w:val="both"/>
      </w:pPr>
      <w:r>
        <w:rPr>
          <w:rFonts w:ascii="Calibri" w:hAnsi="Calibri" w:eastAsia="Calibri" w:cs="Calibri"/>
          <w:color w:val="201F1E"/>
          <w:sz w:val="20"/>
          <w:szCs w:val="20"/>
          <w:u w:val="single"/>
        </w:rPr>
        <w:t>Housing Needs Survey.</w:t>
      </w:r>
    </w:p>
    <w:p w:rsidR="00EA63D0" w:rsidRDefault="00281B5E" w14:paraId="00000015" w14:textId="77777777">
      <w:pPr>
        <w:numPr>
          <w:ilvl w:val="2"/>
          <w:numId w:val="2"/>
        </w:numPr>
        <w:pBdr>
          <w:top w:val="nil"/>
          <w:left w:val="nil"/>
          <w:bottom w:val="nil"/>
          <w:right w:val="nil"/>
          <w:between w:val="nil"/>
        </w:pBdr>
        <w:jc w:val="both"/>
        <w:rPr>
          <w:color w:val="000000"/>
        </w:rPr>
      </w:pPr>
      <w:r>
        <w:rPr>
          <w:rFonts w:ascii="Calibri" w:hAnsi="Calibri" w:eastAsia="Calibri" w:cs="Calibri"/>
          <w:color w:val="000000"/>
          <w:sz w:val="20"/>
          <w:szCs w:val="20"/>
        </w:rPr>
        <w:t>Email thanking PC for confirming the Housing Needs Rep</w:t>
      </w:r>
      <w:r>
        <w:rPr>
          <w:rFonts w:ascii="Calibri" w:hAnsi="Calibri" w:eastAsia="Calibri" w:cs="Calibri"/>
          <w:color w:val="000000"/>
          <w:sz w:val="20"/>
          <w:szCs w:val="20"/>
        </w:rPr>
        <w:t>ort for Cawood is approved. This has now been circulated across the authority and shows the current affordable local housing need.   The Officer is leaving her post as RHE</w:t>
      </w:r>
      <w:r>
        <w:rPr>
          <w:rFonts w:ascii="Calibri" w:hAnsi="Calibri" w:eastAsia="Calibri" w:cs="Calibri"/>
          <w:sz w:val="20"/>
          <w:szCs w:val="20"/>
        </w:rPr>
        <w:t>.</w:t>
      </w:r>
      <w:r>
        <w:rPr>
          <w:rFonts w:ascii="Calibri" w:hAnsi="Calibri" w:eastAsia="Calibri" w:cs="Calibri"/>
          <w:color w:val="000000"/>
          <w:sz w:val="20"/>
          <w:szCs w:val="20"/>
        </w:rPr>
        <w:t xml:space="preserve">   As discussed at the meeting the next stage will to be to identify a suitable piec</w:t>
      </w:r>
      <w:r>
        <w:rPr>
          <w:rFonts w:ascii="Calibri" w:hAnsi="Calibri" w:eastAsia="Calibri" w:cs="Calibri"/>
          <w:color w:val="000000"/>
          <w:sz w:val="20"/>
          <w:szCs w:val="20"/>
        </w:rPr>
        <w:t xml:space="preserve">e of land to meet the identified need and do a “call for land” that meets Rural Exception Site policy. The PC should hear from the replacement once in post.  </w:t>
      </w:r>
      <w:r>
        <w:rPr>
          <w:rFonts w:ascii="Calibri" w:hAnsi="Calibri" w:eastAsia="Calibri" w:cs="Calibri"/>
          <w:b/>
          <w:i/>
          <w:color w:val="000000"/>
          <w:sz w:val="20"/>
          <w:szCs w:val="20"/>
        </w:rPr>
        <w:t>For information.</w:t>
      </w:r>
    </w:p>
    <w:p w:rsidR="00EA63D0" w:rsidRDefault="00281B5E" w14:paraId="00000016" w14:textId="77777777">
      <w:pPr>
        <w:numPr>
          <w:ilvl w:val="1"/>
          <w:numId w:val="2"/>
        </w:numPr>
        <w:pBdr>
          <w:top w:val="nil"/>
          <w:left w:val="nil"/>
          <w:bottom w:val="nil"/>
          <w:right w:val="nil"/>
          <w:between w:val="nil"/>
        </w:pBdr>
        <w:jc w:val="both"/>
      </w:pPr>
      <w:r>
        <w:rPr>
          <w:rFonts w:ascii="Calibri" w:hAnsi="Calibri" w:eastAsia="Calibri" w:cs="Calibri"/>
          <w:color w:val="000000"/>
          <w:sz w:val="20"/>
          <w:szCs w:val="20"/>
          <w:u w:val="single"/>
        </w:rPr>
        <w:t>YLCA employment matters</w:t>
      </w:r>
    </w:p>
    <w:p w:rsidR="00EA63D0" w:rsidRDefault="00281B5E" w14:paraId="00000017" w14:textId="4F74B74A">
      <w:pPr>
        <w:numPr>
          <w:ilvl w:val="2"/>
          <w:numId w:val="2"/>
        </w:numPr>
        <w:pBdr>
          <w:top w:val="nil"/>
          <w:left w:val="nil"/>
          <w:bottom w:val="nil"/>
          <w:right w:val="nil"/>
          <w:between w:val="nil"/>
        </w:pBdr>
        <w:jc w:val="both"/>
        <w:rPr>
          <w:color w:val="000000"/>
        </w:rPr>
      </w:pPr>
      <w:r>
        <w:rPr>
          <w:rFonts w:ascii="Calibri" w:hAnsi="Calibri" w:eastAsia="Calibri" w:cs="Calibri"/>
          <w:color w:val="000000"/>
          <w:sz w:val="20"/>
          <w:szCs w:val="20"/>
        </w:rPr>
        <w:t xml:space="preserve">To agree pension scheme to offer employees.  </w:t>
      </w:r>
      <w:r>
        <w:rPr>
          <w:rFonts w:ascii="Calibri" w:hAnsi="Calibri" w:eastAsia="Calibri" w:cs="Calibri"/>
          <w:b/>
          <w:color w:val="000000"/>
          <w:sz w:val="20"/>
          <w:szCs w:val="20"/>
        </w:rPr>
        <w:t>Agreed to go</w:t>
      </w:r>
      <w:r>
        <w:rPr>
          <w:rFonts w:ascii="Calibri" w:hAnsi="Calibri" w:eastAsia="Calibri" w:cs="Calibri"/>
          <w:b/>
          <w:color w:val="000000"/>
          <w:sz w:val="20"/>
          <w:szCs w:val="20"/>
        </w:rPr>
        <w:t xml:space="preserve"> with NEST. Clerk to set up Staff Pension Scheme,  letter to Handyman inviting opt in, Handyman details to join scheme, letter to Pension Regulator ensuring compliance     </w:t>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Pr>
          <w:rFonts w:ascii="Calibri" w:hAnsi="Calibri" w:eastAsia="Calibri" w:cs="Calibri"/>
          <w:b/>
          <w:color w:val="000000"/>
          <w:sz w:val="20"/>
          <w:szCs w:val="20"/>
        </w:rPr>
        <w:t xml:space="preserve"> Action Clerk </w:t>
      </w:r>
    </w:p>
    <w:p w:rsidR="00EA63D0" w:rsidRDefault="00281B5E" w14:paraId="00000018" w14:textId="77777777">
      <w:pPr>
        <w:numPr>
          <w:ilvl w:val="2"/>
          <w:numId w:val="2"/>
        </w:numPr>
        <w:pBdr>
          <w:top w:val="nil"/>
          <w:left w:val="nil"/>
          <w:bottom w:val="nil"/>
          <w:right w:val="nil"/>
          <w:between w:val="nil"/>
        </w:pBdr>
        <w:jc w:val="both"/>
        <w:rPr>
          <w:color w:val="000000"/>
        </w:rPr>
      </w:pPr>
      <w:r>
        <w:rPr>
          <w:rFonts w:ascii="Calibri" w:hAnsi="Calibri" w:eastAsia="Calibri" w:cs="Calibri"/>
          <w:color w:val="222222"/>
          <w:sz w:val="20"/>
          <w:szCs w:val="20"/>
        </w:rPr>
        <w:t xml:space="preserve">To approve a Pension Policy.  </w:t>
      </w:r>
      <w:r>
        <w:rPr>
          <w:rFonts w:ascii="Calibri" w:hAnsi="Calibri" w:eastAsia="Calibri" w:cs="Calibri"/>
          <w:b/>
          <w:color w:val="222222"/>
          <w:sz w:val="20"/>
          <w:szCs w:val="20"/>
        </w:rPr>
        <w:t xml:space="preserve">Agreed.  </w:t>
      </w:r>
      <w:r>
        <w:rPr>
          <w:rFonts w:ascii="Calibri" w:hAnsi="Calibri" w:eastAsia="Calibri" w:cs="Calibri"/>
          <w:b/>
          <w:color w:val="222222"/>
          <w:sz w:val="20"/>
          <w:szCs w:val="20"/>
        </w:rPr>
        <w:tab/>
      </w:r>
      <w:r>
        <w:rPr>
          <w:rFonts w:ascii="Calibri" w:hAnsi="Calibri" w:eastAsia="Calibri" w:cs="Calibri"/>
          <w:b/>
          <w:color w:val="222222"/>
          <w:sz w:val="20"/>
          <w:szCs w:val="20"/>
        </w:rPr>
        <w:tab/>
      </w:r>
    </w:p>
    <w:p w:rsidR="00EA63D0" w:rsidP="66E74455" w:rsidRDefault="00281B5E" w14:paraId="00000019" w14:textId="26FDE4A5">
      <w:pPr>
        <w:numPr>
          <w:ilvl w:val="2"/>
          <w:numId w:val="2"/>
        </w:numPr>
        <w:pBdr>
          <w:top w:val="nil"/>
          <w:left w:val="nil"/>
          <w:bottom w:val="nil"/>
          <w:right w:val="nil"/>
          <w:between w:val="nil"/>
        </w:pBdr>
        <w:ind w:firstLine="0"/>
        <w:jc w:val="both"/>
        <w:rPr>
          <w:color w:val="000000" w:themeColor="text1"/>
        </w:rPr>
      </w:pPr>
      <w:r w:rsidRPr="66E74455">
        <w:rPr>
          <w:rFonts w:ascii="Calibri" w:hAnsi="Calibri" w:eastAsia="Calibri" w:cs="Calibri"/>
          <w:color w:val="222222"/>
          <w:sz w:val="20"/>
          <w:szCs w:val="20"/>
        </w:rPr>
        <w:t>To discuss future training opportunities and needs for staff</w:t>
      </w:r>
      <w:r w:rsidRPr="66E74455">
        <w:rPr>
          <w:rFonts w:ascii="Calibri" w:hAnsi="Calibri" w:eastAsia="Calibri" w:cs="Calibri"/>
          <w:b/>
          <w:bCs/>
          <w:color w:val="222222"/>
          <w:sz w:val="20"/>
          <w:szCs w:val="20"/>
        </w:rPr>
        <w:t xml:space="preserve">.  Cllr Dennon gave information on  Webinar Training which will be </w:t>
      </w:r>
      <w:r w:rsidRPr="66E74455">
        <w:rPr>
          <w:rFonts w:ascii="Calibri" w:hAnsi="Calibri" w:eastAsia="Calibri" w:cs="Calibri"/>
          <w:b/>
          <w:bCs/>
          <w:color w:val="000000"/>
          <w:sz w:val="20"/>
          <w:szCs w:val="20"/>
        </w:rPr>
        <w:t>cost effective. YLCA is planning to role out several bite size interactive training sessions. The cost is still to be determined.</w:t>
      </w:r>
      <w:r w:rsidRPr="66E74455">
        <w:rPr>
          <w:rFonts w:ascii="Calibri" w:hAnsi="Calibri" w:eastAsia="Calibri" w:cs="Calibri"/>
          <w:b/>
          <w:bCs/>
          <w:color w:val="000000"/>
          <w:sz w:val="20"/>
          <w:szCs w:val="20"/>
        </w:rPr>
        <w:t xml:space="preserve">  Once paid up &amp; registered, access will be given to the training for 14 days if the live session is missed; also accompanying paperwork will be emailed to keep.  YLCA invite suggestions for topics for future training. </w:t>
      </w:r>
    </w:p>
    <w:p w:rsidR="00EA63D0" w:rsidRDefault="00281B5E" w14:paraId="0000001A" w14:textId="77777777">
      <w:pPr>
        <w:pBdr>
          <w:top w:val="nil"/>
          <w:left w:val="nil"/>
          <w:bottom w:val="nil"/>
          <w:right w:val="nil"/>
          <w:between w:val="nil"/>
        </w:pBdr>
        <w:ind w:left="1584" w:hanging="720"/>
        <w:jc w:val="both"/>
        <w:rPr>
          <w:rFonts w:ascii="Calibri" w:hAnsi="Calibri" w:eastAsia="Calibri" w:cs="Calibri"/>
          <w:b/>
          <w:color w:val="000000"/>
          <w:sz w:val="20"/>
          <w:szCs w:val="20"/>
        </w:rPr>
      </w:pPr>
      <w:r>
        <w:rPr>
          <w:rFonts w:ascii="Calibri" w:hAnsi="Calibri" w:eastAsia="Calibri" w:cs="Calibri"/>
          <w:b/>
          <w:color w:val="222222"/>
          <w:sz w:val="20"/>
          <w:szCs w:val="20"/>
        </w:rPr>
        <w:t xml:space="preserve">The handyman is up to date with his </w:t>
      </w:r>
      <w:r>
        <w:rPr>
          <w:rFonts w:ascii="Calibri" w:hAnsi="Calibri" w:eastAsia="Calibri" w:cs="Calibri"/>
          <w:b/>
          <w:color w:val="222222"/>
          <w:sz w:val="20"/>
          <w:szCs w:val="20"/>
        </w:rPr>
        <w:t xml:space="preserve">training. </w:t>
      </w:r>
    </w:p>
    <w:p w:rsidR="00EA63D0" w:rsidRDefault="00281B5E" w14:paraId="0000001B" w14:textId="77777777">
      <w:pPr>
        <w:numPr>
          <w:ilvl w:val="2"/>
          <w:numId w:val="2"/>
        </w:numPr>
        <w:pBdr>
          <w:top w:val="nil"/>
          <w:left w:val="nil"/>
          <w:bottom w:val="nil"/>
          <w:right w:val="nil"/>
          <w:between w:val="nil"/>
        </w:pBdr>
        <w:jc w:val="both"/>
      </w:pPr>
      <w:r>
        <w:rPr>
          <w:rFonts w:ascii="Calibri" w:hAnsi="Calibri" w:eastAsia="Calibri" w:cs="Calibri"/>
          <w:color w:val="222222"/>
          <w:sz w:val="20"/>
          <w:szCs w:val="20"/>
        </w:rPr>
        <w:t xml:space="preserve"> To confirm line manager for the Clerk.  </w:t>
      </w:r>
      <w:r>
        <w:rPr>
          <w:rFonts w:ascii="Calibri" w:hAnsi="Calibri" w:eastAsia="Calibri" w:cs="Calibri"/>
          <w:b/>
          <w:color w:val="222222"/>
          <w:sz w:val="20"/>
          <w:szCs w:val="20"/>
        </w:rPr>
        <w:t xml:space="preserve"> Cllr Cowling will act as Line Manager.</w:t>
      </w:r>
    </w:p>
    <w:p w:rsidR="00EA63D0" w:rsidRDefault="00281B5E" w14:paraId="0000001C" w14:textId="77777777">
      <w:pPr>
        <w:numPr>
          <w:ilvl w:val="1"/>
          <w:numId w:val="2"/>
        </w:numPr>
        <w:pBdr>
          <w:top w:val="nil"/>
          <w:left w:val="nil"/>
          <w:bottom w:val="nil"/>
          <w:right w:val="nil"/>
          <w:between w:val="nil"/>
        </w:pBdr>
      </w:pPr>
      <w:r>
        <w:rPr>
          <w:rFonts w:ascii="Calibri" w:hAnsi="Calibri" w:eastAsia="Calibri" w:cs="Calibri"/>
          <w:color w:val="000000"/>
          <w:sz w:val="20"/>
          <w:szCs w:val="20"/>
          <w:u w:val="single"/>
        </w:rPr>
        <w:t>Notice Boards</w:t>
      </w:r>
    </w:p>
    <w:p w:rsidR="00EA63D0" w:rsidRDefault="00281B5E" w14:paraId="0000001D" w14:textId="77777777">
      <w:pPr>
        <w:numPr>
          <w:ilvl w:val="2"/>
          <w:numId w:val="2"/>
        </w:numPr>
        <w:pBdr>
          <w:top w:val="nil"/>
          <w:left w:val="nil"/>
          <w:bottom w:val="nil"/>
          <w:right w:val="nil"/>
          <w:between w:val="nil"/>
        </w:pBdr>
        <w:rPr>
          <w:color w:val="000000"/>
        </w:rPr>
      </w:pPr>
      <w:r>
        <w:rPr>
          <w:rFonts w:ascii="Calibri" w:hAnsi="Calibri" w:eastAsia="Calibri" w:cs="Calibri"/>
          <w:color w:val="000000"/>
          <w:sz w:val="20"/>
          <w:szCs w:val="20"/>
        </w:rPr>
        <w:t xml:space="preserve">Cllr Lloyd to report on any further updates. </w:t>
      </w:r>
      <w:r>
        <w:rPr>
          <w:rFonts w:ascii="Calibri" w:hAnsi="Calibri" w:eastAsia="Calibri" w:cs="Calibri"/>
          <w:b/>
          <w:color w:val="000000"/>
          <w:sz w:val="20"/>
          <w:szCs w:val="20"/>
        </w:rPr>
        <w:t xml:space="preserve"> The matter is still on ongoing.</w:t>
      </w:r>
    </w:p>
    <w:p w:rsidR="00EA63D0" w:rsidRDefault="00281B5E" w14:paraId="0000001E" w14:textId="77777777">
      <w:pPr>
        <w:numPr>
          <w:ilvl w:val="1"/>
          <w:numId w:val="2"/>
        </w:numPr>
        <w:pBdr>
          <w:top w:val="nil"/>
          <w:left w:val="nil"/>
          <w:bottom w:val="nil"/>
          <w:right w:val="nil"/>
          <w:between w:val="nil"/>
        </w:pBdr>
      </w:pPr>
      <w:r>
        <w:rPr>
          <w:rFonts w:ascii="Calibri" w:hAnsi="Calibri" w:eastAsia="Calibri" w:cs="Calibri"/>
          <w:color w:val="000000"/>
          <w:sz w:val="20"/>
          <w:szCs w:val="20"/>
          <w:u w:val="single"/>
        </w:rPr>
        <w:t>YCLA Selby Branch meeting.</w:t>
      </w:r>
    </w:p>
    <w:p w:rsidR="00EA63D0" w:rsidP="66E74455" w:rsidRDefault="00281B5E" w14:paraId="0000001F" w14:textId="77777777">
      <w:pPr>
        <w:numPr>
          <w:ilvl w:val="2"/>
          <w:numId w:val="2"/>
        </w:numPr>
        <w:pBdr>
          <w:top w:val="nil"/>
          <w:left w:val="nil"/>
          <w:bottom w:val="nil"/>
          <w:right w:val="nil"/>
          <w:between w:val="nil"/>
        </w:pBdr>
        <w:ind w:firstLine="0"/>
        <w:jc w:val="both"/>
        <w:rPr>
          <w:color w:val="000000" w:themeColor="text1"/>
        </w:rPr>
      </w:pPr>
      <w:r>
        <w:rPr>
          <w:rFonts w:ascii="Calibri" w:hAnsi="Calibri" w:eastAsia="Calibri" w:cs="Calibri"/>
          <w:color w:val="000000"/>
          <w:sz w:val="20"/>
          <w:szCs w:val="20"/>
        </w:rPr>
        <w:t xml:space="preserve"> </w:t>
      </w:r>
      <w:r w:rsidRPr="66E74455">
        <w:rPr>
          <w:rFonts w:ascii="Calibri" w:hAnsi="Calibri" w:eastAsia="Calibri" w:cs="Calibri"/>
          <w:b/>
          <w:bCs/>
          <w:color w:val="000000"/>
          <w:sz w:val="20"/>
          <w:szCs w:val="20"/>
        </w:rPr>
        <w:t>Cllr Dennon sent report of the meeting to all.  Items discussed included Webinar training, community gritting partnership &amp; funding using s137 money.</w:t>
      </w:r>
    </w:p>
    <w:p w:rsidR="00EA63D0" w:rsidRDefault="00281B5E" w14:paraId="00000020" w14:textId="77777777">
      <w:pPr>
        <w:numPr>
          <w:ilvl w:val="1"/>
          <w:numId w:val="2"/>
        </w:numPr>
        <w:pBdr>
          <w:top w:val="nil"/>
          <w:left w:val="nil"/>
          <w:bottom w:val="nil"/>
          <w:right w:val="nil"/>
          <w:between w:val="nil"/>
        </w:pBdr>
      </w:pPr>
      <w:r>
        <w:rPr>
          <w:rFonts w:ascii="Calibri" w:hAnsi="Calibri" w:eastAsia="Calibri" w:cs="Calibri"/>
          <w:color w:val="000000"/>
          <w:sz w:val="20"/>
          <w:szCs w:val="20"/>
          <w:u w:val="single"/>
        </w:rPr>
        <w:t>WRU September &amp; October editions</w:t>
      </w:r>
    </w:p>
    <w:p w:rsidR="00EA63D0" w:rsidRDefault="00281B5E" w14:paraId="00000021" w14:textId="77777777">
      <w:pPr>
        <w:numPr>
          <w:ilvl w:val="2"/>
          <w:numId w:val="2"/>
        </w:numPr>
        <w:pBdr>
          <w:top w:val="nil"/>
          <w:left w:val="nil"/>
          <w:bottom w:val="nil"/>
          <w:right w:val="nil"/>
          <w:between w:val="nil"/>
        </w:pBdr>
        <w:rPr>
          <w:color w:val="000000"/>
        </w:rPr>
      </w:pPr>
      <w:r>
        <w:rPr>
          <w:rFonts w:ascii="Calibri" w:hAnsi="Calibri" w:eastAsia="Calibri" w:cs="Calibri"/>
          <w:color w:val="000000"/>
          <w:sz w:val="20"/>
          <w:szCs w:val="20"/>
        </w:rPr>
        <w:t xml:space="preserve">Forwarded to all. For information, NALC are still working on Grievance &amp; </w:t>
      </w:r>
      <w:r>
        <w:rPr>
          <w:rFonts w:ascii="Calibri" w:hAnsi="Calibri" w:eastAsia="Calibri" w:cs="Calibri"/>
          <w:color w:val="000000"/>
          <w:sz w:val="20"/>
          <w:szCs w:val="20"/>
        </w:rPr>
        <w:t>Disciplinary updated Policies</w:t>
      </w:r>
    </w:p>
    <w:p w:rsidR="00EA63D0" w:rsidRDefault="00281B5E" w14:paraId="00000022" w14:textId="3F5D5713">
      <w:pPr>
        <w:numPr>
          <w:ilvl w:val="2"/>
          <w:numId w:val="2"/>
        </w:numPr>
        <w:pBdr>
          <w:top w:val="nil"/>
          <w:left w:val="nil"/>
          <w:bottom w:val="nil"/>
          <w:right w:val="nil"/>
          <w:between w:val="nil"/>
        </w:pBdr>
        <w:jc w:val="both"/>
      </w:pPr>
      <w:r>
        <w:rPr>
          <w:rFonts w:ascii="Calibri" w:hAnsi="Calibri" w:eastAsia="Calibri" w:cs="Calibri"/>
          <w:color w:val="000000"/>
          <w:sz w:val="20"/>
          <w:szCs w:val="20"/>
        </w:rPr>
        <w:lastRenderedPageBreak/>
        <w:t xml:space="preserve">Sport England Community Asset Fund applications are invited.  </w:t>
      </w:r>
      <w:r>
        <w:rPr>
          <w:rFonts w:ascii="Calibri" w:hAnsi="Calibri" w:eastAsia="Calibri" w:cs="Calibri"/>
          <w:b/>
          <w:color w:val="000000"/>
          <w:sz w:val="20"/>
          <w:szCs w:val="20"/>
        </w:rPr>
        <w:t xml:space="preserve"> Providing 3 or 4 pieces of adult fitness equipment on the playing fields was suggested by Cllr Dennon;  Cllr Lloyd is to investigate </w:t>
      </w:r>
      <w:r w:rsidR="006362A3">
        <w:rPr>
          <w:rFonts w:ascii="Calibri" w:hAnsi="Calibri" w:eastAsia="Calibri" w:cs="Calibri"/>
          <w:b/>
          <w:color w:val="000000"/>
          <w:sz w:val="20"/>
          <w:szCs w:val="20"/>
        </w:rPr>
        <w:t>feasibility</w:t>
      </w:r>
      <w:r>
        <w:rPr>
          <w:rFonts w:ascii="Calibri" w:hAnsi="Calibri" w:eastAsia="Calibri" w:cs="Calibri"/>
          <w:b/>
          <w:color w:val="000000"/>
          <w:sz w:val="20"/>
          <w:szCs w:val="20"/>
        </w:rPr>
        <w:t>.</w:t>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Pr>
          <w:rFonts w:ascii="Calibri" w:hAnsi="Calibri" w:eastAsia="Calibri" w:cs="Calibri"/>
          <w:b/>
          <w:color w:val="000000"/>
          <w:sz w:val="20"/>
          <w:szCs w:val="20"/>
        </w:rPr>
        <w:t xml:space="preserve">Action AL  </w:t>
      </w:r>
    </w:p>
    <w:p w:rsidR="00EA63D0" w:rsidRDefault="00281B5E" w14:paraId="00000023" w14:textId="77777777">
      <w:pPr>
        <w:numPr>
          <w:ilvl w:val="1"/>
          <w:numId w:val="2"/>
        </w:numPr>
        <w:pBdr>
          <w:top w:val="nil"/>
          <w:left w:val="nil"/>
          <w:bottom w:val="nil"/>
          <w:right w:val="nil"/>
          <w:between w:val="nil"/>
        </w:pBdr>
      </w:pPr>
      <w:r>
        <w:rPr>
          <w:rFonts w:ascii="Calibri" w:hAnsi="Calibri" w:eastAsia="Calibri" w:cs="Calibri"/>
          <w:color w:val="000000"/>
          <w:sz w:val="20"/>
          <w:szCs w:val="20"/>
          <w:u w:val="single"/>
        </w:rPr>
        <w:t>NYCC</w:t>
      </w:r>
      <w:r>
        <w:rPr>
          <w:rFonts w:ascii="Calibri" w:hAnsi="Calibri" w:eastAsia="Calibri" w:cs="Calibri"/>
          <w:color w:val="000000"/>
          <w:sz w:val="20"/>
          <w:szCs w:val="20"/>
        </w:rPr>
        <w:t>.</w:t>
      </w:r>
    </w:p>
    <w:p w:rsidR="00EA63D0" w:rsidRDefault="00281B5E" w14:paraId="00000024" w14:textId="0CCE0047">
      <w:pPr>
        <w:numPr>
          <w:ilvl w:val="2"/>
          <w:numId w:val="2"/>
        </w:numPr>
        <w:pBdr>
          <w:top w:val="nil"/>
          <w:left w:val="nil"/>
          <w:bottom w:val="nil"/>
          <w:right w:val="nil"/>
          <w:between w:val="nil"/>
        </w:pBdr>
        <w:jc w:val="both"/>
        <w:rPr>
          <w:color w:val="000000"/>
        </w:rPr>
      </w:pPr>
      <w:r>
        <w:rPr>
          <w:rFonts w:ascii="Calibri" w:hAnsi="Calibri" w:eastAsia="Calibri" w:cs="Calibri"/>
          <w:color w:val="000000"/>
          <w:sz w:val="20"/>
          <w:szCs w:val="20"/>
          <w:u w:val="single"/>
        </w:rPr>
        <w:t>Parish Portal</w:t>
      </w:r>
      <w:r>
        <w:rPr>
          <w:rFonts w:ascii="Calibri" w:hAnsi="Calibri" w:eastAsia="Calibri" w:cs="Calibri"/>
          <w:color w:val="000000"/>
          <w:sz w:val="20"/>
          <w:szCs w:val="20"/>
        </w:rPr>
        <w:t xml:space="preserve">.    </w:t>
      </w:r>
      <w:r>
        <w:rPr>
          <w:rFonts w:ascii="Calibri" w:hAnsi="Calibri" w:eastAsia="Calibri" w:cs="Calibri"/>
          <w:b/>
          <w:color w:val="000000"/>
          <w:sz w:val="20"/>
          <w:szCs w:val="20"/>
        </w:rPr>
        <w:t>The Clerk has successfully registered &amp; the matter will be placed on a future agenda.</w:t>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Pr>
          <w:rFonts w:ascii="Calibri" w:hAnsi="Calibri" w:eastAsia="Calibri" w:cs="Calibri"/>
          <w:b/>
          <w:color w:val="000000"/>
          <w:sz w:val="20"/>
          <w:szCs w:val="20"/>
        </w:rPr>
        <w:t>Action Clerk</w:t>
      </w:r>
    </w:p>
    <w:p w:rsidR="00EA63D0" w:rsidRDefault="00281B5E" w14:paraId="00000025" w14:textId="77777777">
      <w:pPr>
        <w:numPr>
          <w:ilvl w:val="1"/>
          <w:numId w:val="2"/>
        </w:numPr>
        <w:pBdr>
          <w:top w:val="nil"/>
          <w:left w:val="nil"/>
          <w:bottom w:val="nil"/>
          <w:right w:val="nil"/>
          <w:between w:val="nil"/>
        </w:pBdr>
        <w:jc w:val="both"/>
      </w:pPr>
      <w:r>
        <w:rPr>
          <w:rFonts w:ascii="Calibri" w:hAnsi="Calibri" w:eastAsia="Calibri" w:cs="Calibri"/>
          <w:color w:val="000000"/>
          <w:sz w:val="20"/>
          <w:szCs w:val="20"/>
          <w:u w:val="single"/>
        </w:rPr>
        <w:t>PC Website</w:t>
      </w:r>
      <w:r>
        <w:rPr>
          <w:rFonts w:ascii="Calibri" w:hAnsi="Calibri" w:eastAsia="Calibri" w:cs="Calibri"/>
          <w:color w:val="000000"/>
          <w:sz w:val="20"/>
          <w:szCs w:val="20"/>
        </w:rPr>
        <w:t xml:space="preserve">.  </w:t>
      </w:r>
    </w:p>
    <w:p w:rsidR="00EA63D0" w:rsidRDefault="00281B5E" w14:paraId="00000026" w14:textId="77777777">
      <w:pPr>
        <w:numPr>
          <w:ilvl w:val="2"/>
          <w:numId w:val="2"/>
        </w:numPr>
        <w:pBdr>
          <w:top w:val="nil"/>
          <w:left w:val="nil"/>
          <w:bottom w:val="nil"/>
          <w:right w:val="nil"/>
          <w:between w:val="nil"/>
        </w:pBdr>
        <w:jc w:val="both"/>
        <w:rPr>
          <w:color w:val="000000"/>
        </w:rPr>
      </w:pPr>
      <w:r>
        <w:rPr>
          <w:rFonts w:ascii="Calibri" w:hAnsi="Calibri" w:eastAsia="Calibri" w:cs="Calibri"/>
          <w:color w:val="000000"/>
          <w:sz w:val="20"/>
          <w:szCs w:val="20"/>
        </w:rPr>
        <w:t>Councillor area has several new pages. Cllrs requested to check content &amp; submit any new suggestions.</w:t>
      </w:r>
    </w:p>
    <w:p w:rsidR="00EA63D0" w:rsidRDefault="00281B5E" w14:paraId="00000027" w14:textId="77777777">
      <w:pPr>
        <w:numPr>
          <w:ilvl w:val="1"/>
          <w:numId w:val="2"/>
        </w:numPr>
        <w:pBdr>
          <w:top w:val="nil"/>
          <w:left w:val="nil"/>
          <w:bottom w:val="nil"/>
          <w:right w:val="nil"/>
          <w:between w:val="nil"/>
        </w:pBdr>
      </w:pPr>
      <w:r>
        <w:rPr>
          <w:rFonts w:ascii="Calibri" w:hAnsi="Calibri" w:eastAsia="Calibri" w:cs="Calibri"/>
          <w:sz w:val="20"/>
          <w:szCs w:val="20"/>
        </w:rPr>
        <w:t xml:space="preserve">The new Financial Regulations &amp; internal control are </w:t>
      </w:r>
      <w:r>
        <w:rPr>
          <w:rFonts w:ascii="Calibri" w:hAnsi="Calibri" w:eastAsia="Calibri" w:cs="Calibri"/>
          <w:b/>
          <w:sz w:val="20"/>
          <w:szCs w:val="20"/>
        </w:rPr>
        <w:t>ongoing.</w:t>
      </w:r>
    </w:p>
    <w:p w:rsidR="00EA63D0" w:rsidRDefault="00281B5E" w14:paraId="00000028" w14:textId="77777777">
      <w:pPr>
        <w:numPr>
          <w:ilvl w:val="1"/>
          <w:numId w:val="2"/>
        </w:numPr>
        <w:pBdr>
          <w:top w:val="nil"/>
          <w:left w:val="nil"/>
          <w:bottom w:val="nil"/>
          <w:right w:val="nil"/>
          <w:between w:val="nil"/>
        </w:pBdr>
      </w:pPr>
      <w:r>
        <w:rPr>
          <w:rFonts w:ascii="Calibri" w:hAnsi="Calibri" w:eastAsia="Calibri" w:cs="Calibri"/>
          <w:color w:val="000000"/>
          <w:sz w:val="20"/>
          <w:szCs w:val="20"/>
        </w:rPr>
        <w:t xml:space="preserve">Insurance register – </w:t>
      </w:r>
      <w:r>
        <w:rPr>
          <w:rFonts w:ascii="Calibri" w:hAnsi="Calibri" w:eastAsia="Calibri" w:cs="Calibri"/>
          <w:b/>
          <w:color w:val="000000"/>
          <w:sz w:val="20"/>
          <w:szCs w:val="20"/>
        </w:rPr>
        <w:t>ongoing</w:t>
      </w:r>
      <w:r>
        <w:rPr>
          <w:rFonts w:ascii="Calibri" w:hAnsi="Calibri" w:eastAsia="Calibri" w:cs="Calibri"/>
          <w:color w:val="000000"/>
          <w:sz w:val="20"/>
          <w:szCs w:val="20"/>
        </w:rPr>
        <w:t>.</w:t>
      </w:r>
    </w:p>
    <w:p w:rsidR="00EA63D0" w:rsidRDefault="00281B5E" w14:paraId="00000029" w14:textId="77777777">
      <w:pPr>
        <w:numPr>
          <w:ilvl w:val="1"/>
          <w:numId w:val="2"/>
        </w:numPr>
        <w:pBdr>
          <w:top w:val="nil"/>
          <w:left w:val="nil"/>
          <w:bottom w:val="nil"/>
          <w:right w:val="nil"/>
          <w:between w:val="nil"/>
        </w:pBdr>
      </w:pPr>
      <w:r>
        <w:rPr>
          <w:rFonts w:ascii="Calibri" w:hAnsi="Calibri" w:eastAsia="Calibri" w:cs="Calibri"/>
          <w:color w:val="000000"/>
          <w:sz w:val="20"/>
          <w:szCs w:val="20"/>
        </w:rPr>
        <w:t xml:space="preserve">Hiring equipment – terms of agreement.  </w:t>
      </w:r>
      <w:r>
        <w:rPr>
          <w:rFonts w:ascii="Calibri" w:hAnsi="Calibri" w:eastAsia="Calibri" w:cs="Calibri"/>
          <w:b/>
          <w:color w:val="000000"/>
          <w:sz w:val="20"/>
          <w:szCs w:val="20"/>
        </w:rPr>
        <w:t>This is still ongoing</w:t>
      </w:r>
      <w:r>
        <w:rPr>
          <w:rFonts w:ascii="Calibri" w:hAnsi="Calibri" w:eastAsia="Calibri" w:cs="Calibri"/>
          <w:color w:val="000000"/>
          <w:sz w:val="20"/>
          <w:szCs w:val="20"/>
        </w:rPr>
        <w:t xml:space="preserve">. </w:t>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b/>
          <w:color w:val="000000"/>
          <w:sz w:val="20"/>
          <w:szCs w:val="20"/>
        </w:rPr>
        <w:t>Action RW / MB</w:t>
      </w:r>
    </w:p>
    <w:p w:rsidR="00EA63D0" w:rsidRDefault="00281B5E" w14:paraId="0000002A" w14:textId="77777777">
      <w:pPr>
        <w:numPr>
          <w:ilvl w:val="1"/>
          <w:numId w:val="2"/>
        </w:numPr>
        <w:pBdr>
          <w:top w:val="nil"/>
          <w:left w:val="nil"/>
          <w:bottom w:val="nil"/>
          <w:right w:val="nil"/>
          <w:between w:val="nil"/>
        </w:pBdr>
        <w:jc w:val="both"/>
      </w:pPr>
      <w:r>
        <w:rPr>
          <w:rFonts w:ascii="Calibri" w:hAnsi="Calibri" w:eastAsia="Calibri" w:cs="Calibri"/>
          <w:color w:val="000000"/>
          <w:sz w:val="20"/>
          <w:szCs w:val="20"/>
        </w:rPr>
        <w:t xml:space="preserve">Storage &amp; disposal of documents relating to record management.  </w:t>
      </w:r>
      <w:r>
        <w:rPr>
          <w:rFonts w:ascii="Calibri" w:hAnsi="Calibri" w:eastAsia="Calibri" w:cs="Calibri"/>
          <w:b/>
          <w:color w:val="000000"/>
          <w:sz w:val="20"/>
          <w:szCs w:val="20"/>
        </w:rPr>
        <w:t>This is ongoing.  The old Garth Committee minutes are to be stored in the container on the playing fields.</w:t>
      </w:r>
    </w:p>
    <w:p w:rsidR="00EA63D0" w:rsidRDefault="00281B5E" w14:paraId="0000002B" w14:textId="77777777">
      <w:pPr>
        <w:numPr>
          <w:ilvl w:val="1"/>
          <w:numId w:val="2"/>
        </w:numPr>
        <w:pBdr>
          <w:top w:val="nil"/>
          <w:left w:val="nil"/>
          <w:bottom w:val="nil"/>
          <w:right w:val="nil"/>
          <w:between w:val="nil"/>
        </w:pBdr>
      </w:pPr>
      <w:r>
        <w:rPr>
          <w:rFonts w:ascii="Calibri" w:hAnsi="Calibri" w:eastAsia="Calibri" w:cs="Calibri"/>
          <w:color w:val="000000"/>
          <w:sz w:val="20"/>
          <w:szCs w:val="20"/>
        </w:rPr>
        <w:t>Assets register.  Cllrs were asked to provide replacement costs if they can.  Updates attached</w:t>
      </w:r>
    </w:p>
    <w:p w:rsidR="00EA63D0" w:rsidRDefault="00281B5E" w14:paraId="0000002C" w14:textId="77777777">
      <w:pPr>
        <w:numPr>
          <w:ilvl w:val="1"/>
          <w:numId w:val="2"/>
        </w:numPr>
        <w:pBdr>
          <w:top w:val="nil"/>
          <w:left w:val="nil"/>
          <w:bottom w:val="nil"/>
          <w:right w:val="nil"/>
          <w:between w:val="nil"/>
        </w:pBdr>
      </w:pPr>
      <w:r>
        <w:rPr>
          <w:rFonts w:ascii="Calibri" w:hAnsi="Calibri" w:eastAsia="Calibri" w:cs="Calibri"/>
          <w:color w:val="000000"/>
          <w:sz w:val="20"/>
          <w:szCs w:val="20"/>
        </w:rPr>
        <w:t xml:space="preserve">Litter pick took place on 12 October.  </w:t>
      </w:r>
      <w:r>
        <w:rPr>
          <w:rFonts w:ascii="Calibri" w:hAnsi="Calibri" w:eastAsia="Calibri" w:cs="Calibri"/>
          <w:b/>
          <w:color w:val="000000"/>
          <w:sz w:val="20"/>
          <w:szCs w:val="20"/>
        </w:rPr>
        <w:t xml:space="preserve">12 people came </w:t>
      </w:r>
      <w:r>
        <w:rPr>
          <w:rFonts w:ascii="Calibri" w:hAnsi="Calibri" w:eastAsia="Calibri" w:cs="Calibri"/>
          <w:b/>
          <w:color w:val="000000"/>
          <w:sz w:val="20"/>
          <w:szCs w:val="20"/>
        </w:rPr>
        <w:t xml:space="preserve">to help &amp; it was a successful day. </w:t>
      </w:r>
    </w:p>
    <w:p w:rsidR="00EA63D0" w:rsidRDefault="00281B5E" w14:paraId="0000002D" w14:textId="77777777">
      <w:pPr>
        <w:numPr>
          <w:ilvl w:val="0"/>
          <w:numId w:val="2"/>
        </w:numPr>
        <w:pBdr>
          <w:top w:val="nil"/>
          <w:left w:val="nil"/>
          <w:bottom w:val="nil"/>
          <w:right w:val="nil"/>
          <w:between w:val="nil"/>
        </w:pBdr>
        <w:jc w:val="both"/>
        <w:rPr>
          <w:color w:val="000000"/>
        </w:rPr>
      </w:pPr>
      <w:r>
        <w:rPr>
          <w:rFonts w:ascii="Calibri" w:hAnsi="Calibri" w:eastAsia="Calibri" w:cs="Calibri"/>
          <w:color w:val="000000"/>
          <w:sz w:val="20"/>
          <w:szCs w:val="20"/>
        </w:rPr>
        <w:t xml:space="preserve">CLERK’S REPORT FROM ITEMS FROM THE SEPTEMBER MEETING </w:t>
      </w:r>
      <w:r>
        <w:rPr>
          <w:rFonts w:ascii="Calibri" w:hAnsi="Calibri" w:eastAsia="Calibri" w:cs="Calibri"/>
          <w:sz w:val="20"/>
          <w:szCs w:val="20"/>
        </w:rPr>
        <w:t>for information:</w:t>
      </w:r>
    </w:p>
    <w:p w:rsidR="00EA63D0" w:rsidRDefault="00281B5E" w14:paraId="0000002E" w14:textId="77777777">
      <w:pPr>
        <w:numPr>
          <w:ilvl w:val="1"/>
          <w:numId w:val="2"/>
        </w:numPr>
        <w:pBdr>
          <w:top w:val="nil"/>
          <w:left w:val="nil"/>
          <w:bottom w:val="nil"/>
          <w:right w:val="nil"/>
          <w:between w:val="nil"/>
        </w:pBdr>
        <w:shd w:val="clear" w:color="auto" w:fill="FFFFFF"/>
        <w:jc w:val="both"/>
      </w:pPr>
      <w:r>
        <w:rPr>
          <w:rFonts w:ascii="Calibri" w:hAnsi="Calibri" w:eastAsia="Calibri" w:cs="Calibri"/>
          <w:color w:val="000000"/>
          <w:sz w:val="20"/>
          <w:szCs w:val="20"/>
        </w:rPr>
        <w:t>Clerk has asked the arboriculturalist to survey trees on the PFs &amp; cemetery.</w:t>
      </w:r>
    </w:p>
    <w:p w:rsidR="00EA63D0" w:rsidRDefault="00281B5E" w14:paraId="0000002F" w14:textId="77777777">
      <w:pPr>
        <w:numPr>
          <w:ilvl w:val="1"/>
          <w:numId w:val="2"/>
        </w:numPr>
        <w:pBdr>
          <w:top w:val="nil"/>
          <w:left w:val="nil"/>
          <w:bottom w:val="nil"/>
          <w:right w:val="nil"/>
          <w:between w:val="nil"/>
        </w:pBdr>
        <w:shd w:val="clear" w:color="auto" w:fill="FFFFFF"/>
        <w:jc w:val="both"/>
      </w:pPr>
      <w:r>
        <w:rPr>
          <w:rFonts w:ascii="Calibri" w:hAnsi="Calibri" w:eastAsia="Calibri" w:cs="Calibri"/>
          <w:color w:val="000000"/>
          <w:sz w:val="20"/>
          <w:szCs w:val="20"/>
        </w:rPr>
        <w:t>Clerk has asked Elmhirst Parker when the OBS lease expires.</w:t>
      </w:r>
    </w:p>
    <w:p w:rsidR="00EA63D0" w:rsidRDefault="00281B5E" w14:paraId="00000030" w14:textId="77777777">
      <w:pPr>
        <w:numPr>
          <w:ilvl w:val="1"/>
          <w:numId w:val="2"/>
        </w:numPr>
        <w:pBdr>
          <w:top w:val="nil"/>
          <w:left w:val="nil"/>
          <w:bottom w:val="nil"/>
          <w:right w:val="nil"/>
          <w:between w:val="nil"/>
        </w:pBdr>
        <w:shd w:val="clear" w:color="auto" w:fill="FFFFFF"/>
        <w:jc w:val="both"/>
      </w:pPr>
      <w:r>
        <w:rPr>
          <w:rFonts w:ascii="Calibri" w:hAnsi="Calibri" w:eastAsia="Calibri" w:cs="Calibri"/>
          <w:color w:val="000000"/>
          <w:sz w:val="20"/>
          <w:szCs w:val="20"/>
        </w:rPr>
        <w:t>Clerk  distributed Good Councillor Guides to being a Good Employer to all present.</w:t>
      </w:r>
    </w:p>
    <w:p w:rsidR="00EA63D0" w:rsidRDefault="00281B5E" w14:paraId="00000031" w14:textId="77777777">
      <w:pPr>
        <w:numPr>
          <w:ilvl w:val="1"/>
          <w:numId w:val="2"/>
        </w:numPr>
        <w:pBdr>
          <w:top w:val="nil"/>
          <w:left w:val="nil"/>
          <w:bottom w:val="nil"/>
          <w:right w:val="nil"/>
          <w:between w:val="nil"/>
        </w:pBdr>
        <w:shd w:val="clear" w:color="auto" w:fill="FFFFFF"/>
        <w:jc w:val="both"/>
      </w:pPr>
      <w:r>
        <w:rPr>
          <w:rFonts w:ascii="Calibri" w:hAnsi="Calibri" w:eastAsia="Calibri" w:cs="Calibri"/>
          <w:color w:val="000000"/>
          <w:sz w:val="20"/>
          <w:szCs w:val="20"/>
        </w:rPr>
        <w:t>Clerk has asked STC again for information on previous year’s income &amp; expenditure regarding the cemetery.  No response.</w:t>
      </w:r>
    </w:p>
    <w:p w:rsidR="00EA63D0" w:rsidRDefault="00281B5E" w14:paraId="00000032" w14:textId="77777777">
      <w:pPr>
        <w:numPr>
          <w:ilvl w:val="1"/>
          <w:numId w:val="2"/>
        </w:numPr>
        <w:pBdr>
          <w:top w:val="nil"/>
          <w:left w:val="nil"/>
          <w:bottom w:val="nil"/>
          <w:right w:val="nil"/>
          <w:between w:val="nil"/>
        </w:pBdr>
        <w:shd w:val="clear" w:color="auto" w:fill="FFFFFF"/>
        <w:jc w:val="both"/>
      </w:pPr>
      <w:r>
        <w:rPr>
          <w:rFonts w:ascii="Calibri" w:hAnsi="Calibri" w:eastAsia="Calibri" w:cs="Calibri"/>
          <w:color w:val="000000"/>
          <w:sz w:val="20"/>
          <w:szCs w:val="20"/>
        </w:rPr>
        <w:t xml:space="preserve">Clerk contacted NYCC about the hedging near Chestnut </w:t>
      </w:r>
      <w:r>
        <w:rPr>
          <w:rFonts w:ascii="Calibri" w:hAnsi="Calibri" w:eastAsia="Calibri" w:cs="Calibri"/>
          <w:color w:val="000000"/>
          <w:sz w:val="20"/>
          <w:szCs w:val="20"/>
        </w:rPr>
        <w:t xml:space="preserve">road – they replied that the hedge is the responsibility of the landowner to cut back so when NYCC is made aware or identify through a highway safety inspection then they would send the attached letter and guidance.  </w:t>
      </w:r>
      <w:r>
        <w:rPr>
          <w:rFonts w:ascii="Calibri" w:hAnsi="Calibri" w:eastAsia="Calibri" w:cs="Calibri"/>
          <w:i/>
          <w:color w:val="000000"/>
          <w:sz w:val="20"/>
          <w:szCs w:val="20"/>
        </w:rPr>
        <w:t xml:space="preserve">Letter attached.  </w:t>
      </w:r>
      <w:r>
        <w:rPr>
          <w:rFonts w:ascii="Calibri" w:hAnsi="Calibri" w:eastAsia="Calibri" w:cs="Calibri"/>
          <w:b/>
          <w:color w:val="000000"/>
          <w:sz w:val="20"/>
          <w:szCs w:val="20"/>
        </w:rPr>
        <w:t>Clerk to forward info</w:t>
      </w:r>
      <w:r>
        <w:rPr>
          <w:rFonts w:ascii="Calibri" w:hAnsi="Calibri" w:eastAsia="Calibri" w:cs="Calibri"/>
          <w:b/>
          <w:color w:val="000000"/>
          <w:sz w:val="20"/>
          <w:szCs w:val="20"/>
        </w:rPr>
        <w:t>rmation sent by Sharon Fox to all Cllrs.  A number of properties with overhanging vegetation were mentioned. Clerk will also pass on to NYCC  streetlights being blocked by overhanging vegetation.</w:t>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b/>
      </w:r>
      <w:r>
        <w:rPr>
          <w:rFonts w:ascii="Calibri" w:hAnsi="Calibri" w:eastAsia="Calibri" w:cs="Calibri"/>
          <w:b/>
          <w:color w:val="000000"/>
          <w:sz w:val="20"/>
          <w:szCs w:val="20"/>
        </w:rPr>
        <w:t>Action Clerk</w:t>
      </w:r>
    </w:p>
    <w:p w:rsidR="00EA63D0" w:rsidRDefault="00281B5E" w14:paraId="00000033" w14:textId="77777777">
      <w:pPr>
        <w:pBdr>
          <w:top w:val="nil"/>
          <w:left w:val="nil"/>
          <w:bottom w:val="nil"/>
          <w:right w:val="nil"/>
          <w:between w:val="nil"/>
        </w:pBdr>
        <w:shd w:val="clear" w:color="auto" w:fill="FFFFFF"/>
        <w:ind w:left="1359"/>
        <w:jc w:val="both"/>
        <w:rPr>
          <w:rFonts w:ascii="Calibri" w:hAnsi="Calibri" w:eastAsia="Calibri" w:cs="Calibri"/>
          <w:b/>
          <w:sz w:val="20"/>
          <w:szCs w:val="20"/>
        </w:rPr>
      </w:pPr>
      <w:r>
        <w:rPr>
          <w:rFonts w:ascii="Calibri" w:hAnsi="Calibri" w:eastAsia="Calibri" w:cs="Calibri"/>
          <w:b/>
          <w:sz w:val="20"/>
          <w:szCs w:val="20"/>
        </w:rPr>
        <w:t>Cllrs were asked to pass on to the Clerk a</w:t>
      </w:r>
      <w:r>
        <w:rPr>
          <w:rFonts w:ascii="Calibri" w:hAnsi="Calibri" w:eastAsia="Calibri" w:cs="Calibri"/>
          <w:b/>
          <w:sz w:val="20"/>
          <w:szCs w:val="20"/>
        </w:rPr>
        <w:t>ny overhanging hedges &amp; blocked street lights which can then be reported to NYCC.</w:t>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Action all Cllrs</w:t>
      </w:r>
    </w:p>
    <w:p w:rsidR="00EA63D0" w:rsidRDefault="00281B5E" w14:paraId="00000034" w14:textId="77777777">
      <w:pPr>
        <w:numPr>
          <w:ilvl w:val="1"/>
          <w:numId w:val="2"/>
        </w:numPr>
        <w:pBdr>
          <w:top w:val="nil"/>
          <w:left w:val="nil"/>
          <w:bottom w:val="nil"/>
          <w:right w:val="nil"/>
          <w:between w:val="nil"/>
        </w:pBdr>
        <w:shd w:val="clear" w:color="auto" w:fill="FFFFFF"/>
        <w:jc w:val="both"/>
      </w:pPr>
      <w:r>
        <w:rPr>
          <w:rFonts w:ascii="Calibri" w:hAnsi="Calibri" w:eastAsia="Calibri" w:cs="Calibri"/>
          <w:color w:val="000000"/>
          <w:sz w:val="20"/>
          <w:szCs w:val="20"/>
        </w:rPr>
        <w:t xml:space="preserve">Clerk has written to homeowner asking they remove gate on to Garth.  </w:t>
      </w:r>
      <w:r>
        <w:rPr>
          <w:rFonts w:ascii="Calibri" w:hAnsi="Calibri" w:eastAsia="Calibri" w:cs="Calibri"/>
          <w:b/>
          <w:color w:val="000000"/>
          <w:sz w:val="20"/>
          <w:szCs w:val="20"/>
        </w:rPr>
        <w:t>No response.</w:t>
      </w:r>
    </w:p>
    <w:p w:rsidR="00EA63D0" w:rsidRDefault="00281B5E" w14:paraId="00000035" w14:textId="77777777">
      <w:pPr>
        <w:numPr>
          <w:ilvl w:val="0"/>
          <w:numId w:val="2"/>
        </w:numPr>
        <w:pBdr>
          <w:top w:val="nil"/>
          <w:left w:val="nil"/>
          <w:bottom w:val="nil"/>
          <w:right w:val="nil"/>
          <w:between w:val="nil"/>
        </w:pBdr>
        <w:jc w:val="both"/>
        <w:rPr>
          <w:color w:val="000000"/>
        </w:rPr>
      </w:pPr>
      <w:r>
        <w:rPr>
          <w:rFonts w:ascii="Calibri" w:hAnsi="Calibri" w:eastAsia="Calibri" w:cs="Calibri"/>
          <w:color w:val="000000"/>
          <w:sz w:val="20"/>
          <w:szCs w:val="20"/>
        </w:rPr>
        <w:t>FINANCE</w:t>
      </w:r>
    </w:p>
    <w:p w:rsidR="00EA63D0" w:rsidRDefault="00281B5E" w14:paraId="00000036" w14:textId="77777777">
      <w:pPr>
        <w:numPr>
          <w:ilvl w:val="1"/>
          <w:numId w:val="2"/>
        </w:numPr>
        <w:pBdr>
          <w:top w:val="nil"/>
          <w:left w:val="nil"/>
          <w:bottom w:val="nil"/>
          <w:right w:val="nil"/>
          <w:between w:val="nil"/>
        </w:pBdr>
        <w:jc w:val="both"/>
      </w:pPr>
      <w:r>
        <w:rPr>
          <w:rFonts w:ascii="Calibri" w:hAnsi="Calibri" w:eastAsia="Calibri" w:cs="Calibri"/>
          <w:b/>
          <w:color w:val="000000"/>
          <w:sz w:val="20"/>
          <w:szCs w:val="20"/>
        </w:rPr>
        <w:t>THIS MONTH’S BILLS FOR APPROVAL</w:t>
      </w:r>
      <w:r>
        <w:rPr>
          <w:rFonts w:ascii="Calibri" w:hAnsi="Calibri" w:eastAsia="Calibri" w:cs="Calibri"/>
          <w:color w:val="000000"/>
          <w:sz w:val="20"/>
          <w:szCs w:val="20"/>
        </w:rPr>
        <w:t>:</w:t>
      </w:r>
      <w:r>
        <w:rPr>
          <w:rFonts w:ascii="Calibri" w:hAnsi="Calibri" w:eastAsia="Calibri" w:cs="Calibri"/>
          <w:color w:val="000000"/>
          <w:sz w:val="20"/>
          <w:szCs w:val="20"/>
        </w:rPr>
        <w:tab/>
      </w:r>
    </w:p>
    <w:p w:rsidR="00EA63D0" w:rsidRDefault="00281B5E" w14:paraId="00000037" w14:textId="0DA6FED4">
      <w:pPr>
        <w:numPr>
          <w:ilvl w:val="2"/>
          <w:numId w:val="2"/>
        </w:numPr>
        <w:jc w:val="both"/>
      </w:pPr>
      <w:r>
        <w:rPr>
          <w:rFonts w:ascii="Calibri" w:hAnsi="Calibri" w:eastAsia="Calibri" w:cs="Calibri"/>
          <w:sz w:val="20"/>
          <w:szCs w:val="20"/>
        </w:rPr>
        <w:t>A L Dennon</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Stationery &amp; replacement tree at Playing Fields</w:t>
      </w:r>
      <w:r>
        <w:rPr>
          <w:rFonts w:ascii="Calibri" w:hAnsi="Calibri" w:eastAsia="Calibri" w:cs="Calibri"/>
          <w:sz w:val="20"/>
          <w:szCs w:val="20"/>
        </w:rPr>
        <w:tab/>
      </w:r>
      <w:r>
        <w:rPr>
          <w:rFonts w:ascii="Calibri" w:hAnsi="Calibri" w:eastAsia="Calibri" w:cs="Calibri"/>
          <w:sz w:val="20"/>
          <w:szCs w:val="20"/>
        </w:rPr>
        <w:tab/>
      </w:r>
      <w:r w:rsidR="006362A3">
        <w:rPr>
          <w:rFonts w:ascii="Calibri" w:hAnsi="Calibri" w:eastAsia="Calibri" w:cs="Calibri"/>
          <w:sz w:val="20"/>
          <w:szCs w:val="20"/>
        </w:rPr>
        <w:tab/>
      </w:r>
      <w:r>
        <w:rPr>
          <w:rFonts w:ascii="Calibri" w:hAnsi="Calibri" w:eastAsia="Calibri" w:cs="Calibri"/>
          <w:sz w:val="20"/>
          <w:szCs w:val="20"/>
        </w:rPr>
        <w:t>£68.49</w:t>
      </w:r>
    </w:p>
    <w:p w:rsidR="00EA63D0" w:rsidRDefault="00281B5E" w14:paraId="00000038" w14:textId="5A8ABAE5">
      <w:pPr>
        <w:numPr>
          <w:ilvl w:val="2"/>
          <w:numId w:val="2"/>
        </w:numPr>
        <w:jc w:val="both"/>
      </w:pPr>
      <w:r>
        <w:rPr>
          <w:rFonts w:ascii="Calibri" w:hAnsi="Calibri" w:eastAsia="Calibri" w:cs="Calibri"/>
          <w:sz w:val="20"/>
          <w:szCs w:val="20"/>
        </w:rPr>
        <w:t>Martin Bates</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Handiwork</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sidR="006362A3">
        <w:rPr>
          <w:rFonts w:ascii="Calibri" w:hAnsi="Calibri" w:eastAsia="Calibri" w:cs="Calibri"/>
          <w:sz w:val="20"/>
          <w:szCs w:val="20"/>
        </w:rPr>
        <w:tab/>
      </w:r>
      <w:r w:rsidR="006362A3">
        <w:rPr>
          <w:rFonts w:ascii="Calibri" w:hAnsi="Calibri" w:eastAsia="Calibri" w:cs="Calibri"/>
          <w:sz w:val="20"/>
          <w:szCs w:val="20"/>
        </w:rPr>
        <w:tab/>
      </w:r>
      <w:r>
        <w:rPr>
          <w:rFonts w:ascii="Calibri" w:hAnsi="Calibri" w:eastAsia="Calibri" w:cs="Calibri"/>
          <w:sz w:val="20"/>
          <w:szCs w:val="20"/>
        </w:rPr>
        <w:t>£853.84</w:t>
      </w:r>
    </w:p>
    <w:p w:rsidR="00EA63D0" w:rsidRDefault="00281B5E" w14:paraId="00000039" w14:textId="4435490D">
      <w:pPr>
        <w:numPr>
          <w:ilvl w:val="2"/>
          <w:numId w:val="2"/>
        </w:numPr>
        <w:jc w:val="both"/>
      </w:pPr>
      <w:r>
        <w:rPr>
          <w:rFonts w:ascii="Calibri" w:hAnsi="Calibri" w:eastAsia="Calibri" w:cs="Calibri"/>
          <w:sz w:val="20"/>
          <w:szCs w:val="20"/>
        </w:rPr>
        <w:t>Martin Bates</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Grass cutting</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sidR="006362A3">
        <w:rPr>
          <w:rFonts w:ascii="Calibri" w:hAnsi="Calibri" w:eastAsia="Calibri" w:cs="Calibri"/>
          <w:sz w:val="20"/>
          <w:szCs w:val="20"/>
        </w:rPr>
        <w:tab/>
      </w:r>
      <w:r w:rsidR="006362A3">
        <w:rPr>
          <w:rFonts w:ascii="Calibri" w:hAnsi="Calibri" w:eastAsia="Calibri" w:cs="Calibri"/>
          <w:sz w:val="20"/>
          <w:szCs w:val="20"/>
        </w:rPr>
        <w:tab/>
      </w:r>
      <w:r>
        <w:rPr>
          <w:rFonts w:ascii="Calibri" w:hAnsi="Calibri" w:eastAsia="Calibri" w:cs="Calibri"/>
          <w:sz w:val="20"/>
          <w:szCs w:val="20"/>
        </w:rPr>
        <w:t>£310.00</w:t>
      </w:r>
    </w:p>
    <w:p w:rsidR="00EA63D0" w:rsidRDefault="00281B5E" w14:paraId="0000003A" w14:textId="77777777">
      <w:pPr>
        <w:numPr>
          <w:ilvl w:val="2"/>
          <w:numId w:val="2"/>
        </w:numPr>
        <w:jc w:val="both"/>
      </w:pPr>
      <w:r>
        <w:rPr>
          <w:rFonts w:ascii="Calibri" w:hAnsi="Calibri" w:eastAsia="Calibri" w:cs="Calibri"/>
          <w:sz w:val="20"/>
          <w:szCs w:val="20"/>
        </w:rPr>
        <w:t>Robina Burton</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Clerk’s salary</w:t>
      </w:r>
    </w:p>
    <w:p w:rsidR="00EA63D0" w:rsidRDefault="00281B5E" w14:paraId="0000003B" w14:textId="77777777">
      <w:pPr>
        <w:numPr>
          <w:ilvl w:val="2"/>
          <w:numId w:val="2"/>
        </w:numPr>
        <w:jc w:val="both"/>
      </w:pPr>
      <w:r>
        <w:rPr>
          <w:rFonts w:ascii="Calibri" w:hAnsi="Calibri" w:eastAsia="Calibri" w:cs="Calibri"/>
          <w:sz w:val="20"/>
          <w:szCs w:val="20"/>
        </w:rPr>
        <w:t>Robina Burton</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Clerk’s expenses</w:t>
      </w:r>
    </w:p>
    <w:p w:rsidR="00EA63D0" w:rsidRDefault="00281B5E" w14:paraId="0000003C" w14:textId="77777777">
      <w:pPr>
        <w:numPr>
          <w:ilvl w:val="2"/>
          <w:numId w:val="2"/>
        </w:numPr>
        <w:jc w:val="both"/>
      </w:pPr>
      <w:r>
        <w:rPr>
          <w:rFonts w:ascii="Calibri" w:hAnsi="Calibri" w:eastAsia="Calibri" w:cs="Calibri"/>
          <w:sz w:val="20"/>
          <w:szCs w:val="20"/>
        </w:rPr>
        <w:t>Cash</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Martin &amp; petty cash</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£25.00</w:t>
      </w:r>
    </w:p>
    <w:p w:rsidR="00EA63D0" w:rsidRDefault="00281B5E" w14:paraId="0000003D" w14:textId="77777777">
      <w:pPr>
        <w:numPr>
          <w:ilvl w:val="2"/>
          <w:numId w:val="2"/>
        </w:numPr>
        <w:jc w:val="both"/>
      </w:pPr>
      <w:r>
        <w:rPr>
          <w:rFonts w:ascii="Calibri" w:hAnsi="Calibri" w:eastAsia="Calibri" w:cs="Calibri"/>
          <w:sz w:val="20"/>
          <w:szCs w:val="20"/>
        </w:rPr>
        <w:t>HMRC</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Tax</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£80.00</w:t>
      </w:r>
    </w:p>
    <w:p w:rsidR="00EA63D0" w:rsidRDefault="00281B5E" w14:paraId="0000003E" w14:textId="77777777">
      <w:pPr>
        <w:numPr>
          <w:ilvl w:val="2"/>
          <w:numId w:val="2"/>
        </w:numPr>
        <w:jc w:val="both"/>
      </w:pPr>
      <w:r>
        <w:rPr>
          <w:rFonts w:ascii="Calibri" w:hAnsi="Calibri" w:eastAsia="Calibri" w:cs="Calibri"/>
          <w:sz w:val="20"/>
          <w:szCs w:val="20"/>
        </w:rPr>
        <w:t>Npower</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Pavilion</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VAT £2.31</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£113.92</w:t>
      </w:r>
    </w:p>
    <w:p w:rsidR="00EA63D0" w:rsidRDefault="00281B5E" w14:paraId="0000003F" w14:textId="77777777">
      <w:pPr>
        <w:numPr>
          <w:ilvl w:val="2"/>
          <w:numId w:val="2"/>
        </w:numPr>
        <w:jc w:val="both"/>
      </w:pPr>
      <w:r>
        <w:rPr>
          <w:rFonts w:ascii="Calibri" w:hAnsi="Calibri" w:eastAsia="Calibri" w:cs="Calibri"/>
          <w:sz w:val="20"/>
          <w:szCs w:val="20"/>
        </w:rPr>
        <w:t>Npower</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OBS</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VAT £2.76</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£62.39</w:t>
      </w:r>
    </w:p>
    <w:p w:rsidR="00EA63D0" w:rsidRDefault="00281B5E" w14:paraId="00000040" w14:textId="77777777">
      <w:pPr>
        <w:jc w:val="both"/>
        <w:rPr>
          <w:rFonts w:ascii="Calibri" w:hAnsi="Calibri" w:eastAsia="Calibri" w:cs="Calibri"/>
          <w:sz w:val="20"/>
          <w:szCs w:val="20"/>
        </w:rPr>
      </w:pPr>
      <w:r>
        <w:rPr>
          <w:rFonts w:ascii="Calibri" w:hAnsi="Calibri" w:eastAsia="Calibri" w:cs="Calibri"/>
          <w:sz w:val="20"/>
          <w:szCs w:val="20"/>
        </w:rPr>
        <w:tab/>
      </w:r>
      <w:r>
        <w:rPr>
          <w:rFonts w:ascii="Calibri" w:hAnsi="Calibri" w:eastAsia="Calibri" w:cs="Calibri"/>
          <w:sz w:val="20"/>
          <w:szCs w:val="20"/>
        </w:rPr>
        <w:t xml:space="preserve">        9.1.10.Wel Medical</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Defibrillator pads</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VAT £24.76</w:t>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£148.58</w:t>
      </w:r>
    </w:p>
    <w:p w:rsidR="00EA63D0" w:rsidRDefault="00281B5E" w14:paraId="00000041" w14:textId="77777777">
      <w:pPr>
        <w:numPr>
          <w:ilvl w:val="1"/>
          <w:numId w:val="2"/>
        </w:numPr>
        <w:pBdr>
          <w:top w:val="nil"/>
          <w:left w:val="nil"/>
          <w:bottom w:val="nil"/>
          <w:right w:val="nil"/>
          <w:between w:val="nil"/>
        </w:pBdr>
        <w:jc w:val="both"/>
      </w:pPr>
      <w:r>
        <w:rPr>
          <w:rFonts w:ascii="Calibri" w:hAnsi="Calibri" w:eastAsia="Calibri" w:cs="Calibri"/>
          <w:b/>
          <w:color w:val="000000"/>
          <w:sz w:val="20"/>
          <w:szCs w:val="20"/>
        </w:rPr>
        <w:t>CASH RECEIVED:</w:t>
      </w:r>
    </w:p>
    <w:p w:rsidR="00EA63D0" w:rsidRDefault="00281B5E" w14:paraId="00000042" w14:textId="77777777">
      <w:pPr>
        <w:numPr>
          <w:ilvl w:val="2"/>
          <w:numId w:val="2"/>
        </w:numPr>
        <w:pBdr>
          <w:top w:val="nil"/>
          <w:left w:val="nil"/>
          <w:bottom w:val="nil"/>
          <w:right w:val="nil"/>
          <w:between w:val="nil"/>
        </w:pBdr>
        <w:jc w:val="both"/>
        <w:rPr>
          <w:color w:val="000000"/>
        </w:rPr>
      </w:pPr>
      <w:r>
        <w:rPr>
          <w:rFonts w:ascii="Calibri" w:hAnsi="Calibri" w:eastAsia="Calibri" w:cs="Calibri"/>
          <w:color w:val="000000"/>
          <w:sz w:val="20"/>
          <w:szCs w:val="20"/>
        </w:rPr>
        <w:t>PFLC</w:t>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Contribution to electricity</w:t>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£44.02</w:t>
      </w:r>
    </w:p>
    <w:p w:rsidR="00EA63D0" w:rsidRDefault="00281B5E" w14:paraId="00000043" w14:textId="77777777">
      <w:pPr>
        <w:numPr>
          <w:ilvl w:val="2"/>
          <w:numId w:val="2"/>
        </w:numPr>
        <w:pBdr>
          <w:top w:val="nil"/>
          <w:left w:val="nil"/>
          <w:bottom w:val="nil"/>
          <w:right w:val="nil"/>
          <w:between w:val="nil"/>
        </w:pBdr>
        <w:jc w:val="both"/>
        <w:rPr>
          <w:color w:val="000000"/>
        </w:rPr>
      </w:pPr>
      <w:r>
        <w:rPr>
          <w:rFonts w:ascii="Calibri" w:hAnsi="Calibri" w:eastAsia="Calibri" w:cs="Calibri"/>
          <w:color w:val="000000"/>
          <w:sz w:val="20"/>
          <w:szCs w:val="20"/>
        </w:rPr>
        <w:t>SDC</w:t>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2</w:t>
      </w:r>
      <w:r>
        <w:rPr>
          <w:rFonts w:ascii="Calibri" w:hAnsi="Calibri" w:eastAsia="Calibri" w:cs="Calibri"/>
          <w:color w:val="000000"/>
          <w:sz w:val="20"/>
          <w:szCs w:val="20"/>
          <w:vertAlign w:val="superscript"/>
        </w:rPr>
        <w:t>nd</w:t>
      </w:r>
      <w:r>
        <w:rPr>
          <w:rFonts w:ascii="Calibri" w:hAnsi="Calibri" w:eastAsia="Calibri" w:cs="Calibri"/>
          <w:color w:val="000000"/>
          <w:sz w:val="20"/>
          <w:szCs w:val="20"/>
        </w:rPr>
        <w:t xml:space="preserve"> Precept instalment</w:t>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£1</w:t>
      </w:r>
      <w:r>
        <w:rPr>
          <w:rFonts w:ascii="Calibri" w:hAnsi="Calibri" w:eastAsia="Calibri" w:cs="Calibri"/>
          <w:color w:val="000000"/>
          <w:sz w:val="20"/>
          <w:szCs w:val="20"/>
        </w:rPr>
        <w:t>6000</w:t>
      </w:r>
    </w:p>
    <w:p w:rsidR="00EA63D0" w:rsidRDefault="00281B5E" w14:paraId="00000044" w14:textId="77777777">
      <w:pPr>
        <w:numPr>
          <w:ilvl w:val="1"/>
          <w:numId w:val="2"/>
        </w:numPr>
        <w:pBdr>
          <w:top w:val="nil"/>
          <w:left w:val="nil"/>
          <w:bottom w:val="nil"/>
          <w:right w:val="nil"/>
          <w:between w:val="nil"/>
        </w:pBdr>
        <w:jc w:val="both"/>
      </w:pPr>
      <w:r>
        <w:rPr>
          <w:rFonts w:ascii="Calibri" w:hAnsi="Calibri" w:eastAsia="Calibri" w:cs="Calibri"/>
          <w:b/>
          <w:color w:val="000000"/>
          <w:sz w:val="20"/>
          <w:szCs w:val="20"/>
        </w:rPr>
        <w:t>HSBC Bank Statements</w:t>
      </w:r>
    </w:p>
    <w:p w:rsidR="00EA63D0" w:rsidRDefault="00281B5E" w14:paraId="00000045" w14:textId="782A4C24">
      <w:pPr>
        <w:numPr>
          <w:ilvl w:val="1"/>
          <w:numId w:val="2"/>
        </w:numPr>
        <w:pBdr>
          <w:top w:val="nil"/>
          <w:left w:val="nil"/>
          <w:bottom w:val="nil"/>
          <w:right w:val="nil"/>
          <w:between w:val="nil"/>
        </w:pBdr>
        <w:jc w:val="both"/>
      </w:pPr>
      <w:r>
        <w:rPr>
          <w:rFonts w:ascii="Calibri" w:hAnsi="Calibri" w:eastAsia="Calibri" w:cs="Calibri"/>
          <w:b/>
          <w:color w:val="000000"/>
          <w:sz w:val="20"/>
          <w:szCs w:val="20"/>
        </w:rPr>
        <w:t xml:space="preserve">Debit Card.  </w:t>
      </w:r>
      <w:r>
        <w:rPr>
          <w:rFonts w:ascii="Calibri" w:hAnsi="Calibri" w:eastAsia="Calibri" w:cs="Calibri"/>
          <w:color w:val="000000"/>
          <w:sz w:val="20"/>
          <w:szCs w:val="20"/>
        </w:rPr>
        <w:t>The form has been submitted to HSBC along with Minutes of when the decision was agreed.  Cllr Dennon signed the minutes which Clerk will take to the bank.</w:t>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Pr>
          <w:rFonts w:ascii="Calibri" w:hAnsi="Calibri" w:eastAsia="Calibri" w:cs="Calibri"/>
          <w:color w:val="000000"/>
          <w:sz w:val="20"/>
          <w:szCs w:val="20"/>
        </w:rPr>
        <w:tab/>
      </w:r>
      <w:r w:rsidR="006362A3">
        <w:rPr>
          <w:rFonts w:ascii="Calibri" w:hAnsi="Calibri" w:eastAsia="Calibri" w:cs="Calibri"/>
          <w:color w:val="000000"/>
          <w:sz w:val="20"/>
          <w:szCs w:val="20"/>
        </w:rPr>
        <w:tab/>
      </w:r>
      <w:r>
        <w:rPr>
          <w:rFonts w:ascii="Calibri" w:hAnsi="Calibri" w:eastAsia="Calibri" w:cs="Calibri"/>
          <w:b/>
          <w:color w:val="000000"/>
          <w:sz w:val="20"/>
          <w:szCs w:val="20"/>
        </w:rPr>
        <w:t>Action Clerk</w:t>
      </w:r>
    </w:p>
    <w:p w:rsidR="00EA63D0" w:rsidRDefault="00281B5E" w14:paraId="00000046" w14:textId="77777777">
      <w:pPr>
        <w:numPr>
          <w:ilvl w:val="1"/>
          <w:numId w:val="2"/>
        </w:numPr>
        <w:pBdr>
          <w:top w:val="nil"/>
          <w:left w:val="nil"/>
          <w:bottom w:val="nil"/>
          <w:right w:val="nil"/>
          <w:between w:val="nil"/>
        </w:pBdr>
        <w:jc w:val="both"/>
      </w:pPr>
      <w:r>
        <w:rPr>
          <w:rFonts w:ascii="Calibri" w:hAnsi="Calibri" w:eastAsia="Calibri" w:cs="Calibri"/>
          <w:b/>
          <w:color w:val="000000"/>
          <w:sz w:val="20"/>
          <w:szCs w:val="20"/>
        </w:rPr>
        <w:t xml:space="preserve">Balance Sheet – </w:t>
      </w:r>
      <w:r>
        <w:rPr>
          <w:rFonts w:ascii="Calibri" w:hAnsi="Calibri" w:eastAsia="Calibri" w:cs="Calibri"/>
          <w:color w:val="000000"/>
          <w:sz w:val="20"/>
          <w:szCs w:val="20"/>
        </w:rPr>
        <w:t>attached.</w:t>
      </w:r>
    </w:p>
    <w:p w:rsidR="00EA63D0" w:rsidRDefault="00281B5E" w14:paraId="00000047" w14:textId="77777777">
      <w:pPr>
        <w:numPr>
          <w:ilvl w:val="1"/>
          <w:numId w:val="2"/>
        </w:numPr>
        <w:pBdr>
          <w:top w:val="nil"/>
          <w:left w:val="nil"/>
          <w:bottom w:val="nil"/>
          <w:right w:val="nil"/>
          <w:between w:val="nil"/>
        </w:pBdr>
        <w:jc w:val="both"/>
      </w:pPr>
      <w:r>
        <w:rPr>
          <w:rFonts w:ascii="Calibri" w:hAnsi="Calibri" w:eastAsia="Calibri" w:cs="Calibri"/>
          <w:b/>
          <w:color w:val="000000"/>
          <w:sz w:val="20"/>
          <w:szCs w:val="20"/>
        </w:rPr>
        <w:t>The closure of Audit &amp; external Auditors report.</w:t>
      </w:r>
      <w:r>
        <w:rPr>
          <w:rFonts w:ascii="Calibri" w:hAnsi="Calibri" w:eastAsia="Calibri" w:cs="Calibri"/>
          <w:color w:val="201F1E"/>
          <w:sz w:val="20"/>
          <w:szCs w:val="20"/>
        </w:rPr>
        <w:t xml:space="preserve"> </w:t>
      </w:r>
      <w:r>
        <w:rPr>
          <w:rFonts w:ascii="Calibri" w:hAnsi="Calibri" w:eastAsia="Calibri" w:cs="Calibri"/>
          <w:b/>
          <w:i/>
          <w:color w:val="201F1E"/>
          <w:sz w:val="20"/>
          <w:szCs w:val="20"/>
        </w:rPr>
        <w:t>Deferred from the last meeting, will be addressed when internal controls are discussed</w:t>
      </w:r>
    </w:p>
    <w:p w:rsidR="00EA63D0" w:rsidRDefault="00281B5E" w14:paraId="00000048" w14:textId="77777777">
      <w:pPr>
        <w:numPr>
          <w:ilvl w:val="0"/>
          <w:numId w:val="2"/>
        </w:numPr>
        <w:pBdr>
          <w:top w:val="nil"/>
          <w:left w:val="nil"/>
          <w:bottom w:val="nil"/>
          <w:right w:val="nil"/>
          <w:between w:val="nil"/>
        </w:pBdr>
        <w:jc w:val="both"/>
        <w:rPr>
          <w:color w:val="000000"/>
        </w:rPr>
      </w:pPr>
      <w:r>
        <w:rPr>
          <w:rFonts w:ascii="Calibri" w:hAnsi="Calibri" w:eastAsia="Calibri" w:cs="Calibri"/>
          <w:color w:val="000000"/>
          <w:sz w:val="20"/>
          <w:szCs w:val="20"/>
        </w:rPr>
        <w:t xml:space="preserve">H &amp; S MATTERS. </w:t>
      </w:r>
    </w:p>
    <w:p w:rsidR="00EA63D0" w:rsidRDefault="00281B5E" w14:paraId="00000049" w14:textId="77777777">
      <w:pPr>
        <w:numPr>
          <w:ilvl w:val="1"/>
          <w:numId w:val="2"/>
        </w:numPr>
        <w:pBdr>
          <w:top w:val="nil"/>
          <w:left w:val="nil"/>
          <w:bottom w:val="nil"/>
          <w:right w:val="nil"/>
          <w:between w:val="nil"/>
        </w:pBdr>
        <w:jc w:val="both"/>
      </w:pPr>
      <w:r>
        <w:rPr>
          <w:rFonts w:ascii="Calibri" w:hAnsi="Calibri" w:eastAsia="Calibri" w:cs="Calibri"/>
          <w:color w:val="000000"/>
          <w:sz w:val="20"/>
          <w:szCs w:val="20"/>
        </w:rPr>
        <w:t xml:space="preserve"> </w:t>
      </w:r>
      <w:r>
        <w:rPr>
          <w:rFonts w:ascii="Calibri" w:hAnsi="Calibri" w:eastAsia="Calibri" w:cs="Calibri"/>
          <w:b/>
          <w:color w:val="000000"/>
          <w:sz w:val="20"/>
          <w:szCs w:val="20"/>
        </w:rPr>
        <w:t>The Defibrillator pads have been replaced.</w:t>
      </w:r>
    </w:p>
    <w:p w:rsidR="00EA63D0" w:rsidRDefault="00281B5E" w14:paraId="0000004A" w14:textId="77777777">
      <w:pPr>
        <w:numPr>
          <w:ilvl w:val="1"/>
          <w:numId w:val="2"/>
        </w:numPr>
        <w:pBdr>
          <w:top w:val="nil"/>
          <w:left w:val="nil"/>
          <w:bottom w:val="nil"/>
          <w:right w:val="nil"/>
          <w:between w:val="nil"/>
        </w:pBdr>
        <w:jc w:val="both"/>
      </w:pPr>
      <w:r>
        <w:rPr>
          <w:rFonts w:ascii="Calibri" w:hAnsi="Calibri" w:eastAsia="Calibri" w:cs="Calibri"/>
          <w:color w:val="000000"/>
          <w:sz w:val="20"/>
          <w:szCs w:val="20"/>
        </w:rPr>
        <w:t xml:space="preserve">Clerk received email from a resident stating that the flood </w:t>
      </w:r>
      <w:r>
        <w:rPr>
          <w:rFonts w:ascii="Calibri" w:hAnsi="Calibri" w:eastAsia="Calibri" w:cs="Calibri"/>
          <w:color w:val="000000"/>
          <w:sz w:val="20"/>
          <w:szCs w:val="20"/>
        </w:rPr>
        <w:t xml:space="preserve">defence railings outside his property on Water Row have been damaged and the brickwork broken away.  The resident had not reported the damage to the police.  </w:t>
      </w:r>
      <w:r>
        <w:rPr>
          <w:rFonts w:ascii="Calibri" w:hAnsi="Calibri" w:eastAsia="Calibri" w:cs="Calibri"/>
          <w:b/>
          <w:color w:val="000000"/>
          <w:sz w:val="20"/>
          <w:szCs w:val="20"/>
        </w:rPr>
        <w:t>Clerk had forwarded this to EA</w:t>
      </w:r>
      <w:r>
        <w:rPr>
          <w:rFonts w:ascii="Calibri" w:hAnsi="Calibri" w:eastAsia="Calibri" w:cs="Calibri"/>
          <w:color w:val="000000"/>
          <w:sz w:val="20"/>
          <w:szCs w:val="20"/>
        </w:rPr>
        <w:t>.  Cllr Lloyd knew of a contact at EA which he will pass to the Cler</w:t>
      </w:r>
      <w:r>
        <w:rPr>
          <w:rFonts w:ascii="Calibri" w:hAnsi="Calibri" w:eastAsia="Calibri" w:cs="Calibri"/>
          <w:color w:val="000000"/>
          <w:sz w:val="20"/>
          <w:szCs w:val="20"/>
        </w:rPr>
        <w:t>k.</w:t>
      </w:r>
      <w:r>
        <w:rPr>
          <w:rFonts w:ascii="Calibri" w:hAnsi="Calibri" w:eastAsia="Calibri" w:cs="Calibri"/>
          <w:color w:val="000000"/>
          <w:sz w:val="20"/>
          <w:szCs w:val="20"/>
        </w:rPr>
        <w:tab/>
      </w:r>
      <w:r>
        <w:rPr>
          <w:rFonts w:ascii="Calibri" w:hAnsi="Calibri" w:eastAsia="Calibri" w:cs="Calibri"/>
          <w:b/>
          <w:color w:val="000000"/>
          <w:sz w:val="20"/>
          <w:szCs w:val="20"/>
        </w:rPr>
        <w:t>Action AL, Clerk</w:t>
      </w:r>
    </w:p>
    <w:p w:rsidR="00EA63D0" w:rsidRDefault="00281B5E" w14:paraId="0000004B" w14:textId="77777777">
      <w:pPr>
        <w:numPr>
          <w:ilvl w:val="1"/>
          <w:numId w:val="2"/>
        </w:numPr>
        <w:pBdr>
          <w:top w:val="nil"/>
          <w:left w:val="nil"/>
          <w:bottom w:val="nil"/>
          <w:right w:val="nil"/>
          <w:between w:val="nil"/>
        </w:pBdr>
        <w:jc w:val="both"/>
      </w:pPr>
      <w:r>
        <w:rPr>
          <w:rFonts w:ascii="Calibri" w:hAnsi="Calibri" w:eastAsia="Calibri" w:cs="Calibri"/>
          <w:color w:val="000000"/>
          <w:sz w:val="20"/>
          <w:szCs w:val="20"/>
        </w:rPr>
        <w:t>As yet it is not known if the Great Close sign has been repaired.</w:t>
      </w:r>
    </w:p>
    <w:p w:rsidR="00EA63D0" w:rsidRDefault="00281B5E" w14:paraId="0000004C" w14:textId="77777777">
      <w:pPr>
        <w:numPr>
          <w:ilvl w:val="0"/>
          <w:numId w:val="2"/>
        </w:numPr>
        <w:jc w:val="both"/>
      </w:pPr>
      <w:r>
        <w:rPr>
          <w:rFonts w:ascii="Calibri" w:hAnsi="Calibri" w:eastAsia="Calibri" w:cs="Calibri"/>
          <w:sz w:val="20"/>
          <w:szCs w:val="20"/>
        </w:rPr>
        <w:t>WARDENS &amp; COMMITTEE REPS TO PROVIDE REPORTS FROM COMMITTEES:</w:t>
      </w:r>
    </w:p>
    <w:p w:rsidR="00EA63D0" w:rsidRDefault="00281B5E" w14:paraId="0000004D" w14:textId="77777777">
      <w:pPr>
        <w:numPr>
          <w:ilvl w:val="1"/>
          <w:numId w:val="2"/>
        </w:numPr>
        <w:jc w:val="both"/>
      </w:pPr>
      <w:r>
        <w:rPr>
          <w:rFonts w:ascii="Calibri" w:hAnsi="Calibri" w:eastAsia="Calibri" w:cs="Calibri"/>
          <w:b/>
          <w:i/>
          <w:sz w:val="20"/>
          <w:szCs w:val="20"/>
        </w:rPr>
        <w:t>Cemetery:</w:t>
      </w:r>
    </w:p>
    <w:p w:rsidR="00EA63D0" w:rsidRDefault="00281B5E" w14:paraId="0000004E" w14:textId="13A84BE9">
      <w:pPr>
        <w:numPr>
          <w:ilvl w:val="2"/>
          <w:numId w:val="2"/>
        </w:numPr>
        <w:jc w:val="both"/>
      </w:pPr>
      <w:r>
        <w:rPr>
          <w:rFonts w:ascii="Calibri" w:hAnsi="Calibri" w:eastAsia="Calibri" w:cs="Calibri"/>
          <w:sz w:val="20"/>
          <w:szCs w:val="20"/>
        </w:rPr>
        <w:t>There have been complaints regarding the cemetery gate which requires replacement.</w:t>
      </w:r>
      <w:r>
        <w:rPr>
          <w:rFonts w:ascii="Calibri" w:hAnsi="Calibri" w:eastAsia="Calibri" w:cs="Calibri"/>
          <w:b/>
          <w:sz w:val="20"/>
          <w:szCs w:val="20"/>
        </w:rPr>
        <w:t xml:space="preserve">  Cllr Wharmby stated prices are being sought for a replacement gate.  The conifer tree at the entrance to the cemetery will be removed as the roots are cracking the pillar at the end of the wall.</w:t>
      </w:r>
      <w:r w:rsidR="006362A3">
        <w:rPr>
          <w:rFonts w:ascii="Calibri" w:hAnsi="Calibri" w:eastAsia="Calibri" w:cs="Calibri"/>
          <w:b/>
          <w:sz w:val="20"/>
          <w:szCs w:val="20"/>
        </w:rPr>
        <w:tab/>
      </w:r>
      <w:r>
        <w:rPr>
          <w:rFonts w:ascii="Calibri" w:hAnsi="Calibri" w:eastAsia="Calibri" w:cs="Calibri"/>
          <w:b/>
          <w:sz w:val="20"/>
          <w:szCs w:val="20"/>
        </w:rPr>
        <w:t>All agreed to the removal of the tree.</w:t>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Pr>
          <w:rFonts w:ascii="Calibri" w:hAnsi="Calibri" w:eastAsia="Calibri" w:cs="Calibri"/>
          <w:b/>
          <w:sz w:val="20"/>
          <w:szCs w:val="20"/>
        </w:rPr>
        <w:t>Action:  RW</w:t>
      </w:r>
    </w:p>
    <w:p w:rsidR="00EA63D0" w:rsidRDefault="00281B5E" w14:paraId="0000004F" w14:textId="77777777">
      <w:pPr>
        <w:numPr>
          <w:ilvl w:val="1"/>
          <w:numId w:val="2"/>
        </w:numPr>
        <w:jc w:val="both"/>
      </w:pPr>
      <w:r>
        <w:rPr>
          <w:rFonts w:ascii="Calibri" w:hAnsi="Calibri" w:eastAsia="Calibri" w:cs="Calibri"/>
          <w:b/>
          <w:i/>
          <w:sz w:val="20"/>
          <w:szCs w:val="20"/>
        </w:rPr>
        <w:lastRenderedPageBreak/>
        <w:t>Castle</w:t>
      </w:r>
      <w:r>
        <w:rPr>
          <w:rFonts w:ascii="Calibri" w:hAnsi="Calibri" w:eastAsia="Calibri" w:cs="Calibri"/>
          <w:b/>
          <w:i/>
          <w:sz w:val="20"/>
          <w:szCs w:val="20"/>
        </w:rPr>
        <w:t xml:space="preserve"> Garth: </w:t>
      </w:r>
    </w:p>
    <w:p w:rsidR="00EA63D0" w:rsidRDefault="00281B5E" w14:paraId="00000050" w14:textId="268906A5">
      <w:pPr>
        <w:numPr>
          <w:ilvl w:val="2"/>
          <w:numId w:val="2"/>
        </w:numPr>
        <w:jc w:val="both"/>
      </w:pPr>
      <w:r>
        <w:rPr>
          <w:rFonts w:ascii="Calibri" w:hAnsi="Calibri" w:eastAsia="Calibri" w:cs="Calibri"/>
          <w:i/>
          <w:sz w:val="20"/>
          <w:szCs w:val="20"/>
        </w:rPr>
        <w:t>To r</w:t>
      </w:r>
      <w:r>
        <w:rPr>
          <w:rFonts w:ascii="Calibri" w:hAnsi="Calibri" w:eastAsia="Calibri" w:cs="Calibri"/>
          <w:sz w:val="20"/>
          <w:szCs w:val="20"/>
        </w:rPr>
        <w:t xml:space="preserve">eview and agree the 2017 maintenance plan having due regard to the impact on adjoining properties, copies forwarded prior to meeting.  </w:t>
      </w:r>
      <w:r>
        <w:rPr>
          <w:rFonts w:ascii="Calibri" w:hAnsi="Calibri" w:eastAsia="Calibri" w:cs="Calibri"/>
          <w:b/>
          <w:sz w:val="20"/>
          <w:szCs w:val="20"/>
        </w:rPr>
        <w:t>It was explained that the plan is a five-year rolling programme for maintenance which was originally produce</w:t>
      </w:r>
      <w:r>
        <w:rPr>
          <w:rFonts w:ascii="Calibri" w:hAnsi="Calibri" w:eastAsia="Calibri" w:cs="Calibri"/>
          <w:b/>
          <w:sz w:val="20"/>
          <w:szCs w:val="20"/>
        </w:rPr>
        <w:t>d by the Castle Garth Committee in 2009 (the committee is no longer in existence), to look after the wildlife habitats.   The Garth Wardens all had the document which also went before the PC when it was new.  All Councillors have now seen the current (2017</w:t>
      </w:r>
      <w:r>
        <w:rPr>
          <w:rFonts w:ascii="Calibri" w:hAnsi="Calibri" w:eastAsia="Calibri" w:cs="Calibri"/>
          <w:b/>
          <w:sz w:val="20"/>
          <w:szCs w:val="20"/>
        </w:rPr>
        <w:t>)  document. It was agreed that cutting the area to the rear of Gill Green on a yearly basis will  be added to Martin’s work schedule.</w:t>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Pr>
          <w:rFonts w:ascii="Calibri" w:hAnsi="Calibri" w:eastAsia="Calibri" w:cs="Calibri"/>
          <w:b/>
          <w:sz w:val="20"/>
          <w:szCs w:val="20"/>
        </w:rPr>
        <w:t>Action RW / MB</w:t>
      </w:r>
    </w:p>
    <w:p w:rsidR="00EA63D0" w:rsidRDefault="00281B5E" w14:paraId="00000051" w14:textId="71D0A6E1">
      <w:pPr>
        <w:numPr>
          <w:ilvl w:val="2"/>
          <w:numId w:val="2"/>
        </w:numPr>
        <w:pBdr>
          <w:top w:val="nil"/>
          <w:left w:val="nil"/>
          <w:bottom w:val="nil"/>
          <w:right w:val="nil"/>
          <w:between w:val="nil"/>
        </w:pBdr>
        <w:jc w:val="both"/>
        <w:rPr>
          <w:color w:val="000000"/>
        </w:rPr>
      </w:pPr>
      <w:r>
        <w:rPr>
          <w:rFonts w:ascii="Calibri" w:hAnsi="Calibri" w:eastAsia="Calibri" w:cs="Calibri"/>
          <w:color w:val="000000"/>
          <w:sz w:val="20"/>
          <w:szCs w:val="20"/>
        </w:rPr>
        <w:t xml:space="preserve">Painted stones have been hidden in the grass on the Garth. As they have been hidden from view the mower has hit them which has resulted in damage being caused.  </w:t>
      </w:r>
      <w:r>
        <w:rPr>
          <w:rFonts w:ascii="Calibri" w:hAnsi="Calibri" w:eastAsia="Calibri" w:cs="Calibri"/>
          <w:b/>
          <w:color w:val="000000"/>
          <w:sz w:val="20"/>
          <w:szCs w:val="20"/>
        </w:rPr>
        <w:t>Cllr Lloyd is to place this matter on Cawood Folk asking that stones are not hidden in the gras</w:t>
      </w:r>
      <w:r>
        <w:rPr>
          <w:rFonts w:ascii="Calibri" w:hAnsi="Calibri" w:eastAsia="Calibri" w:cs="Calibri"/>
          <w:b/>
          <w:color w:val="000000"/>
          <w:sz w:val="20"/>
          <w:szCs w:val="20"/>
        </w:rPr>
        <w:t xml:space="preserve">s. </w:t>
      </w:r>
      <w:r>
        <w:rPr>
          <w:rFonts w:ascii="Calibri" w:hAnsi="Calibri" w:eastAsia="Calibri" w:cs="Calibri"/>
          <w:color w:val="000000"/>
          <w:sz w:val="20"/>
          <w:szCs w:val="20"/>
        </w:rPr>
        <w:t xml:space="preserve">   </w:t>
      </w:r>
      <w:r>
        <w:rPr>
          <w:rFonts w:ascii="Calibri" w:hAnsi="Calibri" w:eastAsia="Calibri" w:cs="Calibri"/>
          <w:b/>
          <w:color w:val="000000"/>
          <w:sz w:val="20"/>
          <w:szCs w:val="20"/>
        </w:rPr>
        <w:t xml:space="preserve"> Mower to be repaired if possible.</w:t>
      </w:r>
      <w:r>
        <w:rPr>
          <w:rFonts w:ascii="Calibri" w:hAnsi="Calibri" w:eastAsia="Calibri" w:cs="Calibri"/>
          <w:b/>
          <w:color w:val="000000"/>
          <w:sz w:val="20"/>
          <w:szCs w:val="20"/>
        </w:rPr>
        <w:tab/>
      </w:r>
      <w:r w:rsidR="006362A3">
        <w:rPr>
          <w:rFonts w:ascii="Calibri" w:hAnsi="Calibri" w:eastAsia="Calibri" w:cs="Calibri"/>
          <w:b/>
          <w:color w:val="000000"/>
          <w:sz w:val="20"/>
          <w:szCs w:val="20"/>
        </w:rPr>
        <w:tab/>
      </w:r>
      <w:r>
        <w:rPr>
          <w:rFonts w:ascii="Calibri" w:hAnsi="Calibri" w:eastAsia="Calibri" w:cs="Calibri"/>
          <w:b/>
          <w:color w:val="000000"/>
          <w:sz w:val="20"/>
          <w:szCs w:val="20"/>
        </w:rPr>
        <w:t>Action AL / MB</w:t>
      </w:r>
    </w:p>
    <w:p w:rsidR="00EA63D0" w:rsidRDefault="00281B5E" w14:paraId="00000052" w14:textId="77777777">
      <w:pPr>
        <w:numPr>
          <w:ilvl w:val="2"/>
          <w:numId w:val="2"/>
        </w:numPr>
        <w:jc w:val="both"/>
      </w:pPr>
      <w:r>
        <w:rPr>
          <w:rFonts w:ascii="Calibri" w:hAnsi="Calibri" w:eastAsia="Calibri" w:cs="Calibri"/>
          <w:sz w:val="20"/>
          <w:szCs w:val="20"/>
        </w:rPr>
        <w:t>The Guardians of the Garth have resumed activities &amp; have painted the struts that were replaced following recent vandalism.  Cllr Dickinson has worked with them &amp; they have built an insect hotel. A ne</w:t>
      </w:r>
      <w:r>
        <w:rPr>
          <w:rFonts w:ascii="Calibri" w:hAnsi="Calibri" w:eastAsia="Calibri" w:cs="Calibri"/>
          <w:sz w:val="20"/>
          <w:szCs w:val="20"/>
        </w:rPr>
        <w:t>w gallery is being developed on the website. Action: LD</w:t>
      </w:r>
    </w:p>
    <w:p w:rsidR="00EA63D0" w:rsidRDefault="00281B5E" w14:paraId="00000053" w14:textId="77777777">
      <w:pPr>
        <w:numPr>
          <w:ilvl w:val="1"/>
          <w:numId w:val="2"/>
        </w:numPr>
        <w:jc w:val="both"/>
      </w:pPr>
      <w:r>
        <w:rPr>
          <w:rFonts w:ascii="Calibri" w:hAnsi="Calibri" w:eastAsia="Calibri" w:cs="Calibri"/>
          <w:b/>
          <w:i/>
          <w:sz w:val="20"/>
          <w:szCs w:val="20"/>
        </w:rPr>
        <w:t xml:space="preserve">Playing Fields: </w:t>
      </w:r>
    </w:p>
    <w:p w:rsidR="00EA63D0" w:rsidRDefault="00281B5E" w14:paraId="00000054" w14:textId="77777777">
      <w:pPr>
        <w:numPr>
          <w:ilvl w:val="2"/>
          <w:numId w:val="2"/>
        </w:numPr>
        <w:pBdr>
          <w:top w:val="nil"/>
          <w:left w:val="nil"/>
          <w:bottom w:val="nil"/>
          <w:right w:val="nil"/>
          <w:between w:val="nil"/>
        </w:pBdr>
        <w:rPr>
          <w:color w:val="000000"/>
        </w:rPr>
      </w:pPr>
      <w:r>
        <w:rPr>
          <w:rFonts w:ascii="Calibri" w:hAnsi="Calibri" w:eastAsia="Calibri" w:cs="Calibri"/>
          <w:color w:val="000000"/>
          <w:sz w:val="20"/>
          <w:szCs w:val="20"/>
        </w:rPr>
        <w:t xml:space="preserve">Update on retrospective planning application for playing fields container.  </w:t>
      </w:r>
      <w:r>
        <w:rPr>
          <w:rFonts w:ascii="Calibri" w:hAnsi="Calibri" w:eastAsia="Calibri" w:cs="Calibri"/>
          <w:b/>
          <w:color w:val="000000"/>
          <w:sz w:val="20"/>
          <w:szCs w:val="20"/>
        </w:rPr>
        <w:t>Ongoing.</w:t>
      </w:r>
    </w:p>
    <w:p w:rsidR="00EA63D0" w:rsidRDefault="00281B5E" w14:paraId="00000055" w14:textId="77777777">
      <w:pPr>
        <w:numPr>
          <w:ilvl w:val="2"/>
          <w:numId w:val="2"/>
        </w:numPr>
        <w:pBdr>
          <w:top w:val="nil"/>
          <w:left w:val="nil"/>
          <w:bottom w:val="nil"/>
          <w:right w:val="nil"/>
          <w:between w:val="nil"/>
        </w:pBdr>
        <w:jc w:val="both"/>
        <w:rPr>
          <w:color w:val="000000"/>
        </w:rPr>
      </w:pPr>
      <w:r>
        <w:rPr>
          <w:rFonts w:ascii="Calibri" w:hAnsi="Calibri" w:eastAsia="Calibri" w:cs="Calibri"/>
          <w:color w:val="000000"/>
          <w:sz w:val="20"/>
          <w:szCs w:val="20"/>
        </w:rPr>
        <w:t xml:space="preserve">Play area inspection has taken place.  </w:t>
      </w:r>
      <w:r>
        <w:rPr>
          <w:rFonts w:ascii="Calibri" w:hAnsi="Calibri" w:eastAsia="Calibri" w:cs="Calibri"/>
          <w:i/>
          <w:color w:val="000000"/>
          <w:sz w:val="20"/>
          <w:szCs w:val="20"/>
        </w:rPr>
        <w:t>Forwarded to all. To agree actions resulting from the repo</w:t>
      </w:r>
      <w:r>
        <w:rPr>
          <w:rFonts w:ascii="Calibri" w:hAnsi="Calibri" w:eastAsia="Calibri" w:cs="Calibri"/>
          <w:i/>
          <w:sz w:val="20"/>
          <w:szCs w:val="20"/>
        </w:rPr>
        <w:t xml:space="preserve">rt.  </w:t>
      </w:r>
      <w:r>
        <w:rPr>
          <w:rFonts w:ascii="Calibri" w:hAnsi="Calibri" w:eastAsia="Calibri" w:cs="Calibri"/>
          <w:sz w:val="20"/>
          <w:szCs w:val="20"/>
        </w:rPr>
        <w:t xml:space="preserve">Cllr Dennon &amp; Cllr Wharmby shadowed the inspector.  </w:t>
      </w:r>
    </w:p>
    <w:p w:rsidRPr="006362A3" w:rsidR="00EA63D0" w:rsidRDefault="00281B5E" w14:paraId="00000056" w14:textId="3F095D62">
      <w:pPr>
        <w:numPr>
          <w:ilvl w:val="0"/>
          <w:numId w:val="1"/>
        </w:numPr>
        <w:pBdr>
          <w:top w:val="nil"/>
          <w:left w:val="nil"/>
          <w:bottom w:val="nil"/>
          <w:right w:val="nil"/>
          <w:between w:val="nil"/>
        </w:pBdr>
        <w:jc w:val="both"/>
        <w:rPr>
          <w:b/>
          <w:color w:val="000000"/>
        </w:rPr>
      </w:pPr>
      <w:r>
        <w:rPr>
          <w:rFonts w:ascii="Calibri" w:hAnsi="Calibri" w:eastAsia="Calibri" w:cs="Calibri"/>
          <w:b/>
          <w:color w:val="000000"/>
          <w:sz w:val="20"/>
          <w:szCs w:val="20"/>
        </w:rPr>
        <w:t>Replacement posts are required at the Log Cabin, it was agreed Handyman would replace the 2 rotten ones that had been identified</w:t>
      </w:r>
      <w:r>
        <w:rPr>
          <w:rFonts w:ascii="Calibri" w:hAnsi="Calibri" w:eastAsia="Calibri" w:cs="Calibri"/>
          <w:color w:val="000000"/>
          <w:sz w:val="20"/>
          <w:szCs w:val="20"/>
        </w:rPr>
        <w:t xml:space="preserve">. Replacements posts to be purchased from </w:t>
      </w:r>
      <w:proofErr w:type="spellStart"/>
      <w:r>
        <w:rPr>
          <w:rFonts w:ascii="Calibri" w:hAnsi="Calibri" w:eastAsia="Calibri" w:cs="Calibri"/>
          <w:color w:val="000000"/>
          <w:sz w:val="20"/>
          <w:szCs w:val="20"/>
        </w:rPr>
        <w:t>Playdale</w:t>
      </w:r>
      <w:proofErr w:type="spellEnd"/>
      <w:r>
        <w:rPr>
          <w:rFonts w:ascii="Calibri" w:hAnsi="Calibri" w:eastAsia="Calibri" w:cs="Calibri"/>
          <w:color w:val="000000"/>
          <w:sz w:val="20"/>
          <w:szCs w:val="20"/>
        </w:rPr>
        <w:t xml:space="preserve">.  </w:t>
      </w:r>
      <w:r w:rsidR="006362A3">
        <w:rPr>
          <w:rFonts w:ascii="Calibri" w:hAnsi="Calibri" w:eastAsia="Calibri" w:cs="Calibri"/>
          <w:color w:val="000000"/>
          <w:sz w:val="20"/>
          <w:szCs w:val="20"/>
        </w:rPr>
        <w:tab/>
      </w:r>
      <w:r w:rsidRPr="006362A3">
        <w:rPr>
          <w:rFonts w:ascii="Calibri" w:hAnsi="Calibri" w:eastAsia="Calibri" w:cs="Calibri"/>
          <w:b/>
          <w:color w:val="000000"/>
          <w:sz w:val="20"/>
          <w:szCs w:val="20"/>
        </w:rPr>
        <w:t>Action: Clerk</w:t>
      </w:r>
      <w:r w:rsidR="006362A3">
        <w:rPr>
          <w:rFonts w:ascii="Calibri" w:hAnsi="Calibri" w:eastAsia="Calibri" w:cs="Calibri"/>
          <w:b/>
          <w:color w:val="000000"/>
          <w:sz w:val="20"/>
          <w:szCs w:val="20"/>
        </w:rPr>
        <w:t xml:space="preserve"> /</w:t>
      </w:r>
      <w:r w:rsidRPr="006362A3">
        <w:rPr>
          <w:rFonts w:ascii="Calibri" w:hAnsi="Calibri" w:eastAsia="Calibri" w:cs="Calibri"/>
          <w:b/>
          <w:color w:val="000000"/>
          <w:sz w:val="20"/>
          <w:szCs w:val="20"/>
        </w:rPr>
        <w:t xml:space="preserve"> R</w:t>
      </w:r>
      <w:r w:rsidRPr="006362A3">
        <w:rPr>
          <w:rFonts w:ascii="Calibri" w:hAnsi="Calibri" w:eastAsia="Calibri" w:cs="Calibri"/>
          <w:b/>
          <w:color w:val="000000"/>
          <w:sz w:val="20"/>
          <w:szCs w:val="20"/>
        </w:rPr>
        <w:t xml:space="preserve">W </w:t>
      </w:r>
    </w:p>
    <w:p w:rsidR="00EA63D0" w:rsidRDefault="00281B5E" w14:paraId="00000057" w14:textId="77777777">
      <w:pPr>
        <w:numPr>
          <w:ilvl w:val="0"/>
          <w:numId w:val="1"/>
        </w:numPr>
        <w:pBdr>
          <w:top w:val="nil"/>
          <w:left w:val="nil"/>
          <w:bottom w:val="nil"/>
          <w:right w:val="nil"/>
          <w:between w:val="nil"/>
        </w:pBdr>
        <w:jc w:val="both"/>
        <w:rPr>
          <w:color w:val="000000"/>
        </w:rPr>
      </w:pPr>
      <w:r>
        <w:rPr>
          <w:rFonts w:ascii="Calibri" w:hAnsi="Calibri" w:eastAsia="Calibri" w:cs="Calibri"/>
          <w:b/>
          <w:color w:val="000000"/>
          <w:sz w:val="20"/>
          <w:szCs w:val="20"/>
        </w:rPr>
        <w:t>Cllr Dennon has twice removed the fungus growth at the base of ’Pick up Sticks’ – this issue will be monitored.  Action: LD, RW</w:t>
      </w:r>
    </w:p>
    <w:p w:rsidR="00EA63D0" w:rsidRDefault="00281B5E" w14:paraId="00000058" w14:textId="77777777">
      <w:pPr>
        <w:numPr>
          <w:ilvl w:val="0"/>
          <w:numId w:val="1"/>
        </w:numPr>
        <w:pBdr>
          <w:top w:val="nil"/>
          <w:left w:val="nil"/>
          <w:bottom w:val="nil"/>
          <w:right w:val="nil"/>
          <w:between w:val="nil"/>
        </w:pBdr>
        <w:jc w:val="both"/>
        <w:rPr>
          <w:color w:val="000000"/>
        </w:rPr>
      </w:pPr>
      <w:r>
        <w:rPr>
          <w:rFonts w:ascii="Calibri" w:hAnsi="Calibri" w:eastAsia="Calibri" w:cs="Calibri"/>
          <w:b/>
          <w:color w:val="000000"/>
          <w:sz w:val="20"/>
          <w:szCs w:val="20"/>
        </w:rPr>
        <w:t>The swings were originally installed properly but mole activity has raised the matting; to solve the issue the chains will be</w:t>
      </w:r>
      <w:r>
        <w:rPr>
          <w:rFonts w:ascii="Calibri" w:hAnsi="Calibri" w:eastAsia="Calibri" w:cs="Calibri"/>
          <w:b/>
          <w:color w:val="000000"/>
          <w:sz w:val="20"/>
          <w:szCs w:val="20"/>
        </w:rPr>
        <w:t xml:space="preserve"> shortened. Action: RW</w:t>
      </w:r>
    </w:p>
    <w:p w:rsidR="00EA63D0" w:rsidRDefault="00281B5E" w14:paraId="00000059" w14:textId="629C61BC">
      <w:pPr>
        <w:numPr>
          <w:ilvl w:val="0"/>
          <w:numId w:val="1"/>
        </w:numPr>
        <w:pBdr>
          <w:top w:val="nil"/>
          <w:left w:val="nil"/>
          <w:bottom w:val="nil"/>
          <w:right w:val="nil"/>
          <w:between w:val="nil"/>
        </w:pBdr>
        <w:jc w:val="both"/>
        <w:rPr>
          <w:color w:val="000000"/>
        </w:rPr>
      </w:pPr>
      <w:r>
        <w:rPr>
          <w:rFonts w:ascii="Calibri" w:hAnsi="Calibri" w:eastAsia="Calibri" w:cs="Calibri"/>
          <w:b/>
          <w:color w:val="000000"/>
          <w:sz w:val="20"/>
          <w:szCs w:val="20"/>
        </w:rPr>
        <w:t xml:space="preserve">A letter is to be sent to Sutcliffe Play as the Multi Play Unit has failed BS EN 1176 Head &amp; Torso Probe Test  from installation. A copy of the report is to be enclosed. </w:t>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Pr>
          <w:rFonts w:ascii="Calibri" w:hAnsi="Calibri" w:eastAsia="Calibri" w:cs="Calibri"/>
          <w:b/>
          <w:color w:val="000000"/>
          <w:sz w:val="20"/>
          <w:szCs w:val="20"/>
        </w:rPr>
        <w:t>Action</w:t>
      </w:r>
      <w:r>
        <w:rPr>
          <w:rFonts w:ascii="Calibri" w:hAnsi="Calibri" w:eastAsia="Calibri" w:cs="Calibri"/>
          <w:b/>
          <w:color w:val="000000"/>
          <w:sz w:val="20"/>
          <w:szCs w:val="20"/>
        </w:rPr>
        <w:t xml:space="preserve"> Clerk</w:t>
      </w:r>
    </w:p>
    <w:p w:rsidR="00EA63D0" w:rsidRDefault="00281B5E" w14:paraId="0000005A" w14:textId="720921D7">
      <w:pPr>
        <w:numPr>
          <w:ilvl w:val="0"/>
          <w:numId w:val="1"/>
        </w:numPr>
        <w:pBdr>
          <w:top w:val="nil"/>
          <w:left w:val="nil"/>
          <w:bottom w:val="nil"/>
          <w:right w:val="nil"/>
          <w:between w:val="nil"/>
        </w:pBdr>
        <w:jc w:val="both"/>
      </w:pPr>
      <w:r>
        <w:rPr>
          <w:rFonts w:ascii="Calibri" w:hAnsi="Calibri" w:eastAsia="Calibri" w:cs="Calibri"/>
          <w:b/>
          <w:color w:val="000000"/>
          <w:sz w:val="20"/>
          <w:szCs w:val="20"/>
        </w:rPr>
        <w:t>A letter to be sent to Wicksteed Leisure as ’Pick</w:t>
      </w:r>
      <w:r>
        <w:rPr>
          <w:rFonts w:ascii="Calibri" w:hAnsi="Calibri" w:eastAsia="Calibri" w:cs="Calibri"/>
          <w:b/>
          <w:color w:val="000000"/>
          <w:sz w:val="20"/>
          <w:szCs w:val="20"/>
        </w:rPr>
        <w:t xml:space="preserve"> up Sticks’  which was supplied by the company failed    BS EN 1176 Toggle Test.  A copy of the report is to be enclosed.  </w:t>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sidR="006362A3">
        <w:rPr>
          <w:rFonts w:ascii="Calibri" w:hAnsi="Calibri" w:eastAsia="Calibri" w:cs="Calibri"/>
          <w:b/>
          <w:color w:val="000000"/>
          <w:sz w:val="20"/>
          <w:szCs w:val="20"/>
        </w:rPr>
        <w:tab/>
      </w:r>
      <w:r>
        <w:rPr>
          <w:rFonts w:ascii="Calibri" w:hAnsi="Calibri" w:eastAsia="Calibri" w:cs="Calibri"/>
          <w:b/>
          <w:color w:val="000000"/>
          <w:sz w:val="20"/>
          <w:szCs w:val="20"/>
        </w:rPr>
        <w:t>Action</w:t>
      </w:r>
      <w:r>
        <w:rPr>
          <w:rFonts w:ascii="Calibri" w:hAnsi="Calibri" w:eastAsia="Calibri" w:cs="Calibri"/>
          <w:b/>
          <w:color w:val="000000"/>
          <w:sz w:val="20"/>
          <w:szCs w:val="20"/>
        </w:rPr>
        <w:t xml:space="preserve"> Clerk</w:t>
      </w:r>
    </w:p>
    <w:p w:rsidR="00EA63D0" w:rsidRDefault="00281B5E" w14:paraId="0000005B" w14:textId="5D6D2082">
      <w:pPr>
        <w:numPr>
          <w:ilvl w:val="2"/>
          <w:numId w:val="2"/>
        </w:numPr>
        <w:pBdr>
          <w:top w:val="nil"/>
          <w:left w:val="nil"/>
          <w:bottom w:val="nil"/>
          <w:right w:val="nil"/>
          <w:between w:val="nil"/>
        </w:pBdr>
      </w:pPr>
      <w:r>
        <w:rPr>
          <w:rFonts w:ascii="Calibri" w:hAnsi="Calibri" w:eastAsia="Calibri" w:cs="Calibri"/>
          <w:sz w:val="20"/>
          <w:szCs w:val="20"/>
        </w:rPr>
        <w:t>To discuss a proposal by the Cricket Club to provide 2 wash hand basins in the toilet areas.  Agreed</w:t>
      </w:r>
      <w:r>
        <w:rPr>
          <w:rFonts w:ascii="Calibri" w:hAnsi="Calibri" w:eastAsia="Calibri" w:cs="Calibri"/>
          <w:b/>
          <w:sz w:val="20"/>
          <w:szCs w:val="20"/>
        </w:rPr>
        <w:t xml:space="preserve"> payment for this will come from the PF grant. </w:t>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Pr>
          <w:rFonts w:ascii="Calibri" w:hAnsi="Calibri" w:eastAsia="Calibri" w:cs="Calibri"/>
          <w:b/>
          <w:sz w:val="20"/>
          <w:szCs w:val="20"/>
        </w:rPr>
        <w:t>Action</w:t>
      </w:r>
      <w:r>
        <w:rPr>
          <w:rFonts w:ascii="Calibri" w:hAnsi="Calibri" w:eastAsia="Calibri" w:cs="Calibri"/>
          <w:b/>
          <w:sz w:val="20"/>
          <w:szCs w:val="20"/>
        </w:rPr>
        <w:t xml:space="preserve"> RW, MW</w:t>
      </w:r>
    </w:p>
    <w:p w:rsidR="00EA63D0" w:rsidRDefault="00281B5E" w14:paraId="0000005C" w14:textId="4966FBE4">
      <w:pPr>
        <w:numPr>
          <w:ilvl w:val="2"/>
          <w:numId w:val="2"/>
        </w:numPr>
        <w:pBdr>
          <w:top w:val="nil"/>
          <w:left w:val="nil"/>
          <w:bottom w:val="nil"/>
          <w:right w:val="nil"/>
          <w:between w:val="nil"/>
        </w:pBdr>
        <w:jc w:val="both"/>
      </w:pPr>
      <w:r>
        <w:rPr>
          <w:rFonts w:ascii="Calibri" w:hAnsi="Calibri" w:eastAsia="Calibri" w:cs="Calibri"/>
          <w:sz w:val="20"/>
          <w:szCs w:val="20"/>
        </w:rPr>
        <w:t xml:space="preserve">To discuss a proposal by the Cricket Club to fund materials (only) to replace fencing at the Pavilion seating area. Photo attached as example.  </w:t>
      </w:r>
      <w:r>
        <w:rPr>
          <w:rFonts w:ascii="Calibri" w:hAnsi="Calibri" w:eastAsia="Calibri" w:cs="Calibri"/>
          <w:b/>
          <w:sz w:val="20"/>
          <w:szCs w:val="20"/>
        </w:rPr>
        <w:t>The cost will be around £250.  Drainage needs sort</w:t>
      </w:r>
      <w:r>
        <w:rPr>
          <w:rFonts w:ascii="Calibri" w:hAnsi="Calibri" w:eastAsia="Calibri" w:cs="Calibri"/>
          <w:b/>
          <w:sz w:val="20"/>
          <w:szCs w:val="20"/>
        </w:rPr>
        <w:t xml:space="preserve">ing out in the first. Agreed PFLC will fund this. </w:t>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sidR="006362A3">
        <w:rPr>
          <w:rFonts w:ascii="Calibri" w:hAnsi="Calibri" w:eastAsia="Calibri" w:cs="Calibri"/>
          <w:b/>
          <w:sz w:val="20"/>
          <w:szCs w:val="20"/>
        </w:rPr>
        <w:tab/>
      </w:r>
      <w:r>
        <w:rPr>
          <w:rFonts w:ascii="Calibri" w:hAnsi="Calibri" w:eastAsia="Calibri" w:cs="Calibri"/>
          <w:b/>
          <w:sz w:val="20"/>
          <w:szCs w:val="20"/>
        </w:rPr>
        <w:t>Action</w:t>
      </w:r>
      <w:r>
        <w:rPr>
          <w:rFonts w:ascii="Calibri" w:hAnsi="Calibri" w:eastAsia="Calibri" w:cs="Calibri"/>
          <w:b/>
          <w:sz w:val="20"/>
          <w:szCs w:val="20"/>
        </w:rPr>
        <w:t xml:space="preserve"> RW</w:t>
      </w:r>
      <w:r w:rsidR="006362A3">
        <w:rPr>
          <w:rFonts w:ascii="Calibri" w:hAnsi="Calibri" w:eastAsia="Calibri" w:cs="Calibri"/>
          <w:b/>
          <w:sz w:val="20"/>
          <w:szCs w:val="20"/>
        </w:rPr>
        <w:t xml:space="preserve"> /</w:t>
      </w:r>
      <w:r>
        <w:rPr>
          <w:rFonts w:ascii="Calibri" w:hAnsi="Calibri" w:eastAsia="Calibri" w:cs="Calibri"/>
          <w:b/>
          <w:sz w:val="20"/>
          <w:szCs w:val="20"/>
        </w:rPr>
        <w:t xml:space="preserve"> MW</w:t>
      </w:r>
    </w:p>
    <w:p w:rsidR="00EA63D0" w:rsidRDefault="00281B5E" w14:paraId="0000005D" w14:textId="59B26077">
      <w:pPr>
        <w:numPr>
          <w:ilvl w:val="2"/>
          <w:numId w:val="2"/>
        </w:numPr>
        <w:pBdr>
          <w:top w:val="nil"/>
          <w:left w:val="nil"/>
          <w:bottom w:val="nil"/>
          <w:right w:val="nil"/>
          <w:between w:val="nil"/>
        </w:pBdr>
        <w:jc w:val="both"/>
      </w:pPr>
      <w:r>
        <w:rPr>
          <w:rFonts w:ascii="Calibri" w:hAnsi="Calibri" w:eastAsia="Calibri" w:cs="Calibri"/>
          <w:sz w:val="20"/>
          <w:szCs w:val="20"/>
        </w:rPr>
        <w:t xml:space="preserve">To discuss the replacement of perimeter low level fencing adjoining the access road and playing fields.  </w:t>
      </w:r>
      <w:r>
        <w:rPr>
          <w:rFonts w:ascii="Calibri" w:hAnsi="Calibri" w:eastAsia="Calibri" w:cs="Calibri"/>
          <w:b/>
          <w:sz w:val="20"/>
          <w:szCs w:val="20"/>
        </w:rPr>
        <w:t>If and when money is obtained from the proposed development on Ryther Road it needs to</w:t>
      </w:r>
      <w:r>
        <w:rPr>
          <w:rFonts w:ascii="Calibri" w:hAnsi="Calibri" w:eastAsia="Calibri" w:cs="Calibri"/>
          <w:b/>
          <w:sz w:val="20"/>
          <w:szCs w:val="20"/>
        </w:rPr>
        <w:t xml:space="preserve"> be spent on the provision for Toddler’s play equipment in the play area rather than fencing.  The perimeter fencing is in a bad condition &amp; has been vandalised.  Installing gabions instead of replacing the fencing was suggested &amp; Cllr Luker is to investig</w:t>
      </w:r>
      <w:r>
        <w:rPr>
          <w:rFonts w:ascii="Calibri" w:hAnsi="Calibri" w:eastAsia="Calibri" w:cs="Calibri"/>
          <w:b/>
          <w:sz w:val="20"/>
          <w:szCs w:val="20"/>
        </w:rPr>
        <w:t>ate the price of gabions. Other suggestions welcomed</w:t>
      </w:r>
      <w:r w:rsidR="006362A3">
        <w:rPr>
          <w:rFonts w:ascii="Calibri" w:hAnsi="Calibri" w:eastAsia="Calibri" w:cs="Calibri"/>
          <w:b/>
          <w:sz w:val="20"/>
          <w:szCs w:val="20"/>
        </w:rPr>
        <w:t>.</w:t>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Action CL</w:t>
      </w:r>
    </w:p>
    <w:p w:rsidR="00EA63D0" w:rsidRDefault="00281B5E" w14:paraId="0000005E" w14:textId="77777777">
      <w:pPr>
        <w:numPr>
          <w:ilvl w:val="2"/>
          <w:numId w:val="2"/>
        </w:numPr>
        <w:pBdr>
          <w:top w:val="nil"/>
          <w:left w:val="nil"/>
          <w:bottom w:val="nil"/>
          <w:right w:val="nil"/>
          <w:between w:val="nil"/>
        </w:pBdr>
      </w:pPr>
      <w:r>
        <w:rPr>
          <w:rFonts w:ascii="Calibri" w:hAnsi="Calibri" w:eastAsia="Calibri" w:cs="Calibri"/>
          <w:sz w:val="20"/>
          <w:szCs w:val="20"/>
        </w:rPr>
        <w:t xml:space="preserve">To review and agree Playing Fields area maintenance plan produced by Cllrs Dennon and Wharmby ,copy attached.  </w:t>
      </w:r>
      <w:r>
        <w:rPr>
          <w:rFonts w:ascii="Calibri" w:hAnsi="Calibri" w:eastAsia="Calibri" w:cs="Calibri"/>
          <w:b/>
          <w:sz w:val="20"/>
          <w:szCs w:val="20"/>
        </w:rPr>
        <w:t>Agreed.</w:t>
      </w:r>
    </w:p>
    <w:p w:rsidR="00EA63D0" w:rsidRDefault="00281B5E" w14:paraId="0000005F" w14:textId="77777777">
      <w:pPr>
        <w:numPr>
          <w:ilvl w:val="1"/>
          <w:numId w:val="2"/>
        </w:numPr>
        <w:jc w:val="both"/>
      </w:pPr>
      <w:r>
        <w:rPr>
          <w:rFonts w:ascii="Calibri" w:hAnsi="Calibri" w:eastAsia="Calibri" w:cs="Calibri"/>
          <w:b/>
          <w:i/>
          <w:sz w:val="20"/>
          <w:szCs w:val="20"/>
        </w:rPr>
        <w:t xml:space="preserve">Old Boys’ School:  </w:t>
      </w:r>
    </w:p>
    <w:p w:rsidR="00EA63D0" w:rsidRDefault="00281B5E" w14:paraId="00000060" w14:textId="77777777">
      <w:pPr>
        <w:numPr>
          <w:ilvl w:val="2"/>
          <w:numId w:val="2"/>
        </w:numPr>
        <w:jc w:val="both"/>
      </w:pPr>
      <w:r>
        <w:rPr>
          <w:rFonts w:ascii="Calibri" w:hAnsi="Calibri" w:eastAsia="Calibri" w:cs="Calibri"/>
          <w:sz w:val="20"/>
          <w:szCs w:val="20"/>
        </w:rPr>
        <w:t xml:space="preserve">To discuss long term storage of the stage blocks </w:t>
      </w:r>
      <w:r>
        <w:rPr>
          <w:rFonts w:ascii="Calibri" w:hAnsi="Calibri" w:eastAsia="Calibri" w:cs="Calibri"/>
          <w:sz w:val="20"/>
          <w:szCs w:val="20"/>
        </w:rPr>
        <w:t xml:space="preserve">at the OBS.  </w:t>
      </w:r>
      <w:r>
        <w:rPr>
          <w:rFonts w:ascii="Calibri" w:hAnsi="Calibri" w:eastAsia="Calibri" w:cs="Calibri"/>
          <w:b/>
          <w:sz w:val="20"/>
          <w:szCs w:val="20"/>
        </w:rPr>
        <w:t>It was agreed they would continue to be stored at the OBS.</w:t>
      </w:r>
    </w:p>
    <w:p w:rsidR="00EA63D0" w:rsidRDefault="00281B5E" w14:paraId="00000061" w14:textId="77777777">
      <w:pPr>
        <w:numPr>
          <w:ilvl w:val="1"/>
          <w:numId w:val="2"/>
        </w:numPr>
        <w:shd w:val="clear" w:color="auto" w:fill="FFFFFF"/>
        <w:jc w:val="both"/>
      </w:pPr>
      <w:r>
        <w:rPr>
          <w:rFonts w:ascii="Calibri" w:hAnsi="Calibri" w:eastAsia="Calibri" w:cs="Calibri"/>
          <w:b/>
          <w:i/>
          <w:sz w:val="20"/>
          <w:szCs w:val="20"/>
        </w:rPr>
        <w:t xml:space="preserve">Cawood in Bloom </w:t>
      </w:r>
    </w:p>
    <w:p w:rsidR="00EA63D0" w:rsidRDefault="00281B5E" w14:paraId="00000062" w14:textId="77777777">
      <w:pPr>
        <w:numPr>
          <w:ilvl w:val="2"/>
          <w:numId w:val="2"/>
        </w:numPr>
        <w:shd w:val="clear" w:color="auto" w:fill="FFFFFF"/>
        <w:jc w:val="both"/>
      </w:pPr>
      <w:bookmarkStart w:name="_gjdgxs" w:colFirst="0" w:colLast="0" w:id="0"/>
      <w:bookmarkEnd w:id="0"/>
      <w:r>
        <w:rPr>
          <w:rFonts w:ascii="Calibri" w:hAnsi="Calibri" w:eastAsia="Calibri" w:cs="Calibri"/>
          <w:sz w:val="20"/>
          <w:szCs w:val="20"/>
        </w:rPr>
        <w:t>The Cawood in Bloom Committee have requested that the PC take over the running and organisation of Cawood in Bloom including its finances from January 2020. This inclu</w:t>
      </w:r>
      <w:r>
        <w:rPr>
          <w:rFonts w:ascii="Calibri" w:hAnsi="Calibri" w:eastAsia="Calibri" w:cs="Calibri"/>
          <w:sz w:val="20"/>
          <w:szCs w:val="20"/>
        </w:rPr>
        <w:t>des buying / ordering the plants, pruning, watering, feeding, planting, weeding, removal of broken tubs, organising volunteers etc, excluding the memorial garden.. To agree action going forward from January about communal planted areas in the village. Cllr</w:t>
      </w:r>
      <w:r>
        <w:rPr>
          <w:rFonts w:ascii="Calibri" w:hAnsi="Calibri" w:eastAsia="Calibri" w:cs="Calibri"/>
          <w:sz w:val="20"/>
          <w:szCs w:val="20"/>
        </w:rPr>
        <w:t xml:space="preserve">s Dennon &amp; Shepherd are meeting a representative on Oct 19th to review the current situation.  </w:t>
      </w:r>
      <w:r>
        <w:rPr>
          <w:rFonts w:ascii="Calibri" w:hAnsi="Calibri" w:eastAsia="Calibri" w:cs="Calibri"/>
          <w:b/>
          <w:sz w:val="20"/>
          <w:szCs w:val="20"/>
        </w:rPr>
        <w:t>The 2 Councillors will report to the PC at the next meeting.</w:t>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Action LD / CS</w:t>
      </w:r>
    </w:p>
    <w:p w:rsidR="00EA63D0" w:rsidRDefault="00281B5E" w14:paraId="00000063" w14:textId="77777777">
      <w:pPr>
        <w:numPr>
          <w:ilvl w:val="1"/>
          <w:numId w:val="2"/>
        </w:numPr>
        <w:pBdr>
          <w:top w:val="nil"/>
          <w:left w:val="nil"/>
          <w:bottom w:val="nil"/>
          <w:right w:val="nil"/>
          <w:between w:val="nil"/>
        </w:pBdr>
        <w:shd w:val="clear" w:color="auto" w:fill="FFFFFF"/>
        <w:jc w:val="both"/>
      </w:pPr>
      <w:r>
        <w:rPr>
          <w:rFonts w:ascii="Calibri" w:hAnsi="Calibri" w:eastAsia="Calibri" w:cs="Calibri"/>
          <w:b/>
          <w:i/>
          <w:sz w:val="20"/>
          <w:szCs w:val="20"/>
        </w:rPr>
        <w:t xml:space="preserve"> </w:t>
      </w:r>
      <w:r>
        <w:rPr>
          <w:rFonts w:ascii="Calibri" w:hAnsi="Calibri" w:eastAsia="Calibri" w:cs="Calibri"/>
          <w:sz w:val="20"/>
          <w:szCs w:val="20"/>
        </w:rPr>
        <w:t xml:space="preserve">To examine and define the roles of Wardens for clarity and guidance.  </w:t>
      </w:r>
      <w:r>
        <w:rPr>
          <w:rFonts w:ascii="Calibri" w:hAnsi="Calibri" w:eastAsia="Calibri" w:cs="Calibri"/>
          <w:b/>
          <w:sz w:val="20"/>
          <w:szCs w:val="20"/>
        </w:rPr>
        <w:t>Cllrs were asked to give the responsibilities of the role some thought for discussion at the next meeting.</w:t>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Action all Cllrs</w:t>
      </w:r>
    </w:p>
    <w:p w:rsidR="00EA63D0" w:rsidRDefault="00281B5E" w14:paraId="00000064" w14:textId="77777777">
      <w:pPr>
        <w:numPr>
          <w:ilvl w:val="0"/>
          <w:numId w:val="2"/>
        </w:numPr>
        <w:jc w:val="both"/>
      </w:pPr>
      <w:r>
        <w:rPr>
          <w:rFonts w:ascii="Calibri" w:hAnsi="Calibri" w:eastAsia="Calibri" w:cs="Calibri"/>
          <w:sz w:val="20"/>
          <w:szCs w:val="20"/>
        </w:rPr>
        <w:t xml:space="preserve">REPORTS ON HIGHWAY / FOOTPATH MATTERS.  </w:t>
      </w:r>
      <w:r>
        <w:rPr>
          <w:rFonts w:ascii="Calibri" w:hAnsi="Calibri" w:eastAsia="Calibri" w:cs="Calibri"/>
          <w:b/>
          <w:sz w:val="20"/>
          <w:szCs w:val="20"/>
        </w:rPr>
        <w:t>Discussed earlier.</w:t>
      </w:r>
    </w:p>
    <w:p w:rsidR="00EA63D0" w:rsidRDefault="00281B5E" w14:paraId="00000065" w14:textId="77777777">
      <w:pPr>
        <w:numPr>
          <w:ilvl w:val="0"/>
          <w:numId w:val="2"/>
        </w:numPr>
        <w:pBdr>
          <w:top w:val="nil"/>
          <w:left w:val="nil"/>
          <w:bottom w:val="nil"/>
          <w:right w:val="nil"/>
          <w:between w:val="nil"/>
        </w:pBdr>
        <w:rPr>
          <w:color w:val="000000"/>
        </w:rPr>
      </w:pPr>
      <w:r>
        <w:rPr>
          <w:rFonts w:ascii="Calibri" w:hAnsi="Calibri" w:eastAsia="Calibri" w:cs="Calibri"/>
          <w:color w:val="000000"/>
          <w:sz w:val="20"/>
          <w:szCs w:val="20"/>
        </w:rPr>
        <w:t xml:space="preserve">PLANNING MATTERS: </w:t>
      </w:r>
    </w:p>
    <w:p w:rsidR="00EA63D0" w:rsidRDefault="00281B5E" w14:paraId="00000066" w14:textId="77777777">
      <w:pPr>
        <w:numPr>
          <w:ilvl w:val="1"/>
          <w:numId w:val="2"/>
        </w:numPr>
        <w:jc w:val="both"/>
      </w:pPr>
      <w:r>
        <w:rPr>
          <w:rFonts w:ascii="Calibri" w:hAnsi="Calibri" w:eastAsia="Calibri" w:cs="Calibri"/>
          <w:b/>
          <w:i/>
          <w:sz w:val="20"/>
          <w:szCs w:val="20"/>
        </w:rPr>
        <w:t xml:space="preserve">Applications:  </w:t>
      </w:r>
    </w:p>
    <w:p w:rsidR="00EA63D0" w:rsidRDefault="00281B5E" w14:paraId="00000067" w14:textId="77777777">
      <w:pPr>
        <w:numPr>
          <w:ilvl w:val="2"/>
          <w:numId w:val="2"/>
        </w:numPr>
        <w:jc w:val="both"/>
      </w:pPr>
      <w:r>
        <w:rPr>
          <w:rFonts w:ascii="Calibri" w:hAnsi="Calibri" w:eastAsia="Calibri" w:cs="Calibri"/>
          <w:b/>
          <w:sz w:val="20"/>
          <w:szCs w:val="20"/>
        </w:rPr>
        <w:t>Discussed earlier.</w:t>
      </w:r>
    </w:p>
    <w:p w:rsidR="00EA63D0" w:rsidRDefault="00281B5E" w14:paraId="00000068" w14:textId="77777777">
      <w:pPr>
        <w:numPr>
          <w:ilvl w:val="1"/>
          <w:numId w:val="2"/>
        </w:numPr>
        <w:pBdr>
          <w:top w:val="nil"/>
          <w:left w:val="nil"/>
          <w:bottom w:val="nil"/>
          <w:right w:val="nil"/>
          <w:between w:val="nil"/>
        </w:pBdr>
      </w:pPr>
      <w:r>
        <w:rPr>
          <w:rFonts w:ascii="Calibri" w:hAnsi="Calibri" w:eastAsia="Calibri" w:cs="Calibri"/>
          <w:b/>
          <w:i/>
          <w:color w:val="000000"/>
          <w:sz w:val="20"/>
          <w:szCs w:val="20"/>
        </w:rPr>
        <w:t xml:space="preserve">Approvals:  </w:t>
      </w:r>
    </w:p>
    <w:p w:rsidR="00EA63D0" w:rsidRDefault="00281B5E" w14:paraId="00000069" w14:textId="77777777">
      <w:pPr>
        <w:numPr>
          <w:ilvl w:val="2"/>
          <w:numId w:val="2"/>
        </w:numPr>
        <w:pBdr>
          <w:top w:val="nil"/>
          <w:left w:val="nil"/>
          <w:bottom w:val="nil"/>
          <w:right w:val="nil"/>
          <w:between w:val="nil"/>
        </w:pBdr>
      </w:pPr>
      <w:r>
        <w:rPr>
          <w:rFonts w:ascii="Calibri" w:hAnsi="Calibri" w:eastAsia="Calibri" w:cs="Calibri"/>
          <w:b/>
          <w:sz w:val="20"/>
          <w:szCs w:val="20"/>
        </w:rPr>
        <w:t xml:space="preserve">2019/0850/HPA </w:t>
      </w:r>
      <w:r>
        <w:rPr>
          <w:rFonts w:ascii="Calibri" w:hAnsi="Calibri" w:eastAsia="Calibri" w:cs="Calibri"/>
          <w:sz w:val="20"/>
          <w:szCs w:val="20"/>
        </w:rPr>
        <w:t>Proposed single storey front &amp; rear extensions and two storey side extension at Greenways, 12 Fostergate, Cawood</w:t>
      </w:r>
    </w:p>
    <w:p w:rsidR="00EA63D0" w:rsidRDefault="00281B5E" w14:paraId="0000006A" w14:textId="77777777">
      <w:pPr>
        <w:numPr>
          <w:ilvl w:val="1"/>
          <w:numId w:val="2"/>
        </w:numPr>
        <w:pBdr>
          <w:top w:val="nil"/>
          <w:left w:val="nil"/>
          <w:bottom w:val="nil"/>
          <w:right w:val="nil"/>
          <w:between w:val="nil"/>
        </w:pBdr>
      </w:pPr>
      <w:r>
        <w:rPr>
          <w:rFonts w:ascii="Calibri" w:hAnsi="Calibri" w:eastAsia="Calibri" w:cs="Calibri"/>
          <w:b/>
          <w:i/>
          <w:color w:val="000000"/>
          <w:sz w:val="20"/>
          <w:szCs w:val="20"/>
        </w:rPr>
        <w:t xml:space="preserve">Refusals:  </w:t>
      </w:r>
      <w:r>
        <w:rPr>
          <w:rFonts w:ascii="Calibri" w:hAnsi="Calibri" w:eastAsia="Calibri" w:cs="Calibri"/>
          <w:b/>
          <w:color w:val="000000"/>
          <w:sz w:val="20"/>
          <w:szCs w:val="20"/>
        </w:rPr>
        <w:t>None</w:t>
      </w:r>
    </w:p>
    <w:p w:rsidR="00EA63D0" w:rsidRDefault="00281B5E" w14:paraId="0000006B" w14:textId="77777777">
      <w:pPr>
        <w:numPr>
          <w:ilvl w:val="0"/>
          <w:numId w:val="2"/>
        </w:numPr>
        <w:pBdr>
          <w:top w:val="nil"/>
          <w:left w:val="nil"/>
          <w:bottom w:val="nil"/>
          <w:right w:val="nil"/>
          <w:between w:val="nil"/>
        </w:pBdr>
        <w:rPr>
          <w:color w:val="000000"/>
        </w:rPr>
      </w:pPr>
      <w:r>
        <w:rPr>
          <w:rFonts w:ascii="Calibri" w:hAnsi="Calibri" w:eastAsia="Calibri" w:cs="Calibri"/>
          <w:color w:val="000000"/>
          <w:sz w:val="20"/>
          <w:szCs w:val="20"/>
        </w:rPr>
        <w:t>CORRESPONDENCE</w:t>
      </w:r>
    </w:p>
    <w:p w:rsidR="00EA63D0" w:rsidRDefault="00281B5E" w14:paraId="0000006C" w14:textId="77777777">
      <w:pPr>
        <w:numPr>
          <w:ilvl w:val="1"/>
          <w:numId w:val="2"/>
        </w:numPr>
        <w:pBdr>
          <w:top w:val="nil"/>
          <w:left w:val="nil"/>
          <w:bottom w:val="nil"/>
          <w:right w:val="nil"/>
          <w:between w:val="nil"/>
        </w:pBdr>
        <w:jc w:val="both"/>
      </w:pPr>
      <w:r>
        <w:rPr>
          <w:rFonts w:ascii="Calibri" w:hAnsi="Calibri" w:eastAsia="Calibri" w:cs="Calibri"/>
          <w:color w:val="201F1E"/>
          <w:sz w:val="20"/>
          <w:szCs w:val="20"/>
        </w:rPr>
        <w:lastRenderedPageBreak/>
        <w:t xml:space="preserve">The Redmond Review – </w:t>
      </w:r>
      <w:r>
        <w:rPr>
          <w:rFonts w:ascii="Calibri" w:hAnsi="Calibri" w:eastAsia="Calibri" w:cs="Calibri"/>
          <w:i/>
          <w:color w:val="201F1E"/>
          <w:sz w:val="20"/>
          <w:szCs w:val="20"/>
        </w:rPr>
        <w:t>previously sent to all</w:t>
      </w:r>
      <w:r>
        <w:rPr>
          <w:rFonts w:ascii="Calibri" w:hAnsi="Calibri" w:eastAsia="Calibri" w:cs="Calibri"/>
          <w:b/>
          <w:color w:val="201F1E"/>
          <w:sz w:val="20"/>
          <w:szCs w:val="20"/>
        </w:rPr>
        <w:t>.  No action.</w:t>
      </w:r>
    </w:p>
    <w:p w:rsidR="00EA63D0" w:rsidRDefault="00281B5E" w14:paraId="0000006D" w14:textId="77777777">
      <w:pPr>
        <w:numPr>
          <w:ilvl w:val="1"/>
          <w:numId w:val="2"/>
        </w:numPr>
        <w:pBdr>
          <w:top w:val="nil"/>
          <w:left w:val="nil"/>
          <w:bottom w:val="nil"/>
          <w:right w:val="nil"/>
          <w:between w:val="nil"/>
        </w:pBdr>
        <w:jc w:val="both"/>
      </w:pPr>
      <w:r>
        <w:rPr>
          <w:rFonts w:ascii="Calibri" w:hAnsi="Calibri" w:eastAsia="Calibri" w:cs="Calibri"/>
          <w:color w:val="201F1E"/>
          <w:sz w:val="20"/>
          <w:szCs w:val="20"/>
        </w:rPr>
        <w:t xml:space="preserve">Robin Road mobile app platform.  </w:t>
      </w:r>
      <w:r>
        <w:rPr>
          <w:rFonts w:ascii="Calibri" w:hAnsi="Calibri" w:eastAsia="Calibri" w:cs="Calibri"/>
          <w:b/>
          <w:color w:val="201F1E"/>
          <w:sz w:val="20"/>
          <w:szCs w:val="20"/>
        </w:rPr>
        <w:t xml:space="preserve">  No act</w:t>
      </w:r>
      <w:r>
        <w:rPr>
          <w:rFonts w:ascii="Calibri" w:hAnsi="Calibri" w:eastAsia="Calibri" w:cs="Calibri"/>
          <w:b/>
          <w:color w:val="201F1E"/>
          <w:sz w:val="20"/>
          <w:szCs w:val="20"/>
        </w:rPr>
        <w:t>ion.</w:t>
      </w:r>
    </w:p>
    <w:p w:rsidR="00EA63D0" w:rsidRDefault="00281B5E" w14:paraId="0000006E" w14:textId="77777777">
      <w:pPr>
        <w:numPr>
          <w:ilvl w:val="1"/>
          <w:numId w:val="2"/>
        </w:numPr>
        <w:pBdr>
          <w:top w:val="nil"/>
          <w:left w:val="nil"/>
          <w:bottom w:val="nil"/>
          <w:right w:val="nil"/>
          <w:between w:val="nil"/>
        </w:pBdr>
        <w:jc w:val="both"/>
      </w:pPr>
      <w:r>
        <w:rPr>
          <w:rFonts w:ascii="Calibri" w:hAnsi="Calibri" w:eastAsia="Calibri" w:cs="Calibri"/>
          <w:color w:val="201F1E"/>
          <w:sz w:val="20"/>
          <w:szCs w:val="20"/>
        </w:rPr>
        <w:t xml:space="preserve">Rural News Sept, notice of meeting, Sherburn in Elmet: Selby Community Buildings Network meeting 29 October </w:t>
      </w:r>
      <w:r>
        <w:rPr>
          <w:rFonts w:ascii="Calibri" w:hAnsi="Calibri" w:eastAsia="Calibri" w:cs="Calibri"/>
          <w:sz w:val="20"/>
          <w:szCs w:val="20"/>
        </w:rPr>
        <w:t xml:space="preserve">9.30am – 12 noon.  </w:t>
      </w:r>
      <w:r>
        <w:rPr>
          <w:rFonts w:ascii="Calibri" w:hAnsi="Calibri" w:eastAsia="Calibri" w:cs="Calibri"/>
          <w:b/>
          <w:sz w:val="20"/>
          <w:szCs w:val="20"/>
        </w:rPr>
        <w:t>Cllr Hepworth will try to attend.</w:t>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b/>
      </w:r>
      <w:r>
        <w:rPr>
          <w:rFonts w:ascii="Calibri" w:hAnsi="Calibri" w:eastAsia="Calibri" w:cs="Calibri"/>
          <w:b/>
          <w:sz w:val="20"/>
          <w:szCs w:val="20"/>
        </w:rPr>
        <w:t>Action DH</w:t>
      </w:r>
    </w:p>
    <w:p w:rsidR="00EA63D0" w:rsidRDefault="00281B5E" w14:paraId="0000006F" w14:textId="77777777">
      <w:pPr>
        <w:numPr>
          <w:ilvl w:val="0"/>
          <w:numId w:val="2"/>
        </w:numPr>
        <w:pBdr>
          <w:top w:val="nil"/>
          <w:left w:val="nil"/>
          <w:bottom w:val="nil"/>
          <w:right w:val="nil"/>
          <w:between w:val="nil"/>
        </w:pBdr>
        <w:rPr>
          <w:color w:val="000000"/>
        </w:rPr>
      </w:pPr>
      <w:r>
        <w:rPr>
          <w:rFonts w:ascii="Calibri" w:hAnsi="Calibri" w:eastAsia="Calibri" w:cs="Calibri"/>
          <w:color w:val="000000"/>
          <w:sz w:val="20"/>
          <w:szCs w:val="20"/>
        </w:rPr>
        <w:t xml:space="preserve">ITEMS FOR NEXT MONTH’S AGENDA.  </w:t>
      </w:r>
    </w:p>
    <w:p w:rsidR="00EA63D0" w:rsidRDefault="00281B5E" w14:paraId="00000070" w14:textId="77777777">
      <w:pPr>
        <w:numPr>
          <w:ilvl w:val="1"/>
          <w:numId w:val="2"/>
        </w:numPr>
        <w:pBdr>
          <w:top w:val="nil"/>
          <w:left w:val="nil"/>
          <w:bottom w:val="nil"/>
          <w:right w:val="nil"/>
          <w:between w:val="nil"/>
        </w:pBdr>
      </w:pPr>
      <w:r>
        <w:rPr>
          <w:rFonts w:ascii="Calibri" w:hAnsi="Calibri" w:eastAsia="Calibri" w:cs="Calibri"/>
          <w:color w:val="000000"/>
          <w:sz w:val="20"/>
          <w:szCs w:val="20"/>
        </w:rPr>
        <w:t>VE Day celebration.</w:t>
      </w:r>
    </w:p>
    <w:p w:rsidR="00EA63D0" w:rsidRDefault="00281B5E" w14:paraId="00000071" w14:textId="09C3BFC7">
      <w:pPr>
        <w:numPr>
          <w:ilvl w:val="1"/>
          <w:numId w:val="2"/>
        </w:numPr>
        <w:pBdr>
          <w:top w:val="nil"/>
          <w:left w:val="nil"/>
          <w:bottom w:val="nil"/>
          <w:right w:val="nil"/>
          <w:between w:val="nil"/>
        </w:pBdr>
      </w:pPr>
      <w:r>
        <w:rPr>
          <w:rFonts w:ascii="Calibri" w:hAnsi="Calibri" w:eastAsia="Calibri" w:cs="Calibri"/>
          <w:color w:val="000000"/>
          <w:sz w:val="20"/>
          <w:szCs w:val="20"/>
        </w:rPr>
        <w:t>Response to F</w:t>
      </w:r>
      <w:r>
        <w:rPr>
          <w:rFonts w:ascii="Calibri" w:hAnsi="Calibri" w:eastAsia="Calibri" w:cs="Calibri"/>
          <w:color w:val="000000"/>
          <w:sz w:val="20"/>
          <w:szCs w:val="20"/>
        </w:rPr>
        <w:t>e</w:t>
      </w:r>
      <w:r w:rsidR="006362A3">
        <w:rPr>
          <w:rFonts w:ascii="Calibri" w:hAnsi="Calibri" w:eastAsia="Calibri" w:cs="Calibri"/>
          <w:color w:val="000000"/>
          <w:sz w:val="20"/>
          <w:szCs w:val="20"/>
        </w:rPr>
        <w:t>of</w:t>
      </w:r>
      <w:bookmarkStart w:name="_GoBack" w:id="1"/>
      <w:bookmarkEnd w:id="1"/>
      <w:r>
        <w:rPr>
          <w:rFonts w:ascii="Calibri" w:hAnsi="Calibri" w:eastAsia="Calibri" w:cs="Calibri"/>
          <w:color w:val="000000"/>
          <w:sz w:val="20"/>
          <w:szCs w:val="20"/>
        </w:rPr>
        <w:t>fees regarding OBS.</w:t>
      </w:r>
    </w:p>
    <w:p w:rsidR="00EA63D0" w:rsidRDefault="00281B5E" w14:paraId="00000072" w14:textId="77777777">
      <w:pPr>
        <w:numPr>
          <w:ilvl w:val="1"/>
          <w:numId w:val="2"/>
        </w:numPr>
        <w:pBdr>
          <w:top w:val="nil"/>
          <w:left w:val="nil"/>
          <w:bottom w:val="nil"/>
          <w:right w:val="nil"/>
          <w:between w:val="nil"/>
        </w:pBdr>
      </w:pPr>
      <w:r>
        <w:rPr>
          <w:rFonts w:ascii="Calibri" w:hAnsi="Calibri" w:eastAsia="Calibri" w:cs="Calibri"/>
          <w:color w:val="000000"/>
          <w:sz w:val="20"/>
          <w:szCs w:val="20"/>
        </w:rPr>
        <w:t>Role of Wardens.</w:t>
      </w:r>
    </w:p>
    <w:p w:rsidR="00EA63D0" w:rsidRDefault="00281B5E" w14:paraId="00000073" w14:textId="77777777">
      <w:pPr>
        <w:numPr>
          <w:ilvl w:val="1"/>
          <w:numId w:val="2"/>
        </w:numPr>
        <w:pBdr>
          <w:top w:val="nil"/>
          <w:left w:val="nil"/>
          <w:bottom w:val="nil"/>
          <w:right w:val="nil"/>
          <w:between w:val="nil"/>
        </w:pBdr>
      </w:pPr>
      <w:r>
        <w:rPr>
          <w:rFonts w:ascii="Calibri" w:hAnsi="Calibri" w:eastAsia="Calibri" w:cs="Calibri"/>
          <w:color w:val="000000"/>
          <w:sz w:val="20"/>
          <w:szCs w:val="20"/>
        </w:rPr>
        <w:t>Cawood in Bloom.</w:t>
      </w:r>
    </w:p>
    <w:p w:rsidR="00EA63D0" w:rsidRDefault="00281B5E" w14:paraId="00000074" w14:textId="77777777">
      <w:pPr>
        <w:numPr>
          <w:ilvl w:val="1"/>
          <w:numId w:val="2"/>
        </w:numPr>
        <w:pBdr>
          <w:top w:val="nil"/>
          <w:left w:val="nil"/>
          <w:bottom w:val="nil"/>
          <w:right w:val="nil"/>
          <w:between w:val="nil"/>
        </w:pBdr>
      </w:pPr>
      <w:r>
        <w:rPr>
          <w:rFonts w:ascii="Calibri" w:hAnsi="Calibri" w:eastAsia="Calibri" w:cs="Calibri"/>
          <w:color w:val="000000"/>
          <w:sz w:val="20"/>
          <w:szCs w:val="20"/>
        </w:rPr>
        <w:t>Financial matters.</w:t>
      </w:r>
    </w:p>
    <w:p w:rsidR="00EA63D0" w:rsidRDefault="00EA63D0" w14:paraId="00000075" w14:textId="77777777">
      <w:pPr>
        <w:pBdr>
          <w:top w:val="nil"/>
          <w:left w:val="nil"/>
          <w:bottom w:val="nil"/>
          <w:right w:val="nil"/>
          <w:between w:val="nil"/>
        </w:pBdr>
        <w:ind w:left="1359"/>
        <w:rPr>
          <w:rFonts w:ascii="Calibri" w:hAnsi="Calibri" w:eastAsia="Calibri" w:cs="Calibri"/>
          <w:color w:val="000000"/>
          <w:sz w:val="20"/>
          <w:szCs w:val="20"/>
        </w:rPr>
      </w:pPr>
    </w:p>
    <w:p w:rsidR="00EA63D0" w:rsidRDefault="00EA63D0" w14:paraId="00000076" w14:textId="77777777">
      <w:pPr>
        <w:pBdr>
          <w:top w:val="nil"/>
          <w:left w:val="nil"/>
          <w:bottom w:val="nil"/>
          <w:right w:val="nil"/>
          <w:between w:val="nil"/>
        </w:pBdr>
        <w:ind w:left="1359"/>
        <w:rPr>
          <w:rFonts w:ascii="Calibri" w:hAnsi="Calibri" w:eastAsia="Calibri" w:cs="Calibri"/>
          <w:color w:val="000000"/>
          <w:sz w:val="20"/>
          <w:szCs w:val="20"/>
        </w:rPr>
      </w:pPr>
    </w:p>
    <w:p w:rsidR="00EA63D0" w:rsidRDefault="00EA63D0" w14:paraId="00000077" w14:textId="77777777">
      <w:pPr>
        <w:pBdr>
          <w:top w:val="nil"/>
          <w:left w:val="nil"/>
          <w:bottom w:val="nil"/>
          <w:right w:val="nil"/>
          <w:between w:val="nil"/>
        </w:pBdr>
        <w:ind w:left="1359"/>
        <w:rPr>
          <w:rFonts w:ascii="Calibri" w:hAnsi="Calibri" w:eastAsia="Calibri" w:cs="Calibri"/>
          <w:color w:val="000000"/>
          <w:sz w:val="20"/>
          <w:szCs w:val="20"/>
        </w:rPr>
      </w:pPr>
    </w:p>
    <w:p w:rsidR="00EA63D0" w:rsidRDefault="00281B5E" w14:paraId="00000078" w14:textId="77777777">
      <w:pPr>
        <w:pBdr>
          <w:top w:val="nil"/>
          <w:left w:val="nil"/>
          <w:bottom w:val="nil"/>
          <w:right w:val="nil"/>
          <w:between w:val="nil"/>
        </w:pBdr>
        <w:ind w:left="1359"/>
        <w:rPr>
          <w:rFonts w:ascii="Calibri" w:hAnsi="Calibri" w:eastAsia="Calibri" w:cs="Calibri"/>
          <w:b/>
          <w:i/>
          <w:color w:val="000000"/>
          <w:sz w:val="20"/>
          <w:szCs w:val="20"/>
        </w:rPr>
      </w:pPr>
      <w:r>
        <w:rPr>
          <w:rFonts w:ascii="Calibri" w:hAnsi="Calibri" w:eastAsia="Calibri" w:cs="Calibri"/>
          <w:b/>
          <w:i/>
          <w:color w:val="000000"/>
          <w:sz w:val="20"/>
          <w:szCs w:val="20"/>
        </w:rPr>
        <w:t>There being no further business the meeting closed at 10.15pm</w:t>
      </w:r>
    </w:p>
    <w:p w:rsidR="00EA63D0" w:rsidRDefault="00EA63D0" w14:paraId="00000079" w14:textId="77777777">
      <w:pPr>
        <w:pBdr>
          <w:top w:val="nil"/>
          <w:left w:val="nil"/>
          <w:bottom w:val="nil"/>
          <w:right w:val="nil"/>
          <w:between w:val="nil"/>
        </w:pBdr>
        <w:ind w:left="1359"/>
        <w:rPr>
          <w:rFonts w:ascii="Calibri" w:hAnsi="Calibri" w:eastAsia="Calibri" w:cs="Calibri"/>
          <w:b/>
          <w:i/>
          <w:color w:val="000000"/>
          <w:sz w:val="20"/>
          <w:szCs w:val="20"/>
        </w:rPr>
      </w:pPr>
    </w:p>
    <w:p w:rsidR="00EA63D0" w:rsidRDefault="00EA63D0" w14:paraId="0000007A" w14:textId="77777777">
      <w:pPr>
        <w:pBdr>
          <w:top w:val="nil"/>
          <w:left w:val="nil"/>
          <w:bottom w:val="nil"/>
          <w:right w:val="nil"/>
          <w:between w:val="nil"/>
        </w:pBdr>
        <w:ind w:left="1359"/>
        <w:rPr>
          <w:rFonts w:ascii="Calibri" w:hAnsi="Calibri" w:eastAsia="Calibri" w:cs="Calibri"/>
          <w:b/>
          <w:i/>
          <w:color w:val="000000"/>
          <w:sz w:val="20"/>
          <w:szCs w:val="20"/>
        </w:rPr>
      </w:pPr>
    </w:p>
    <w:p w:rsidR="00EA63D0" w:rsidRDefault="00EA63D0" w14:paraId="0000007B" w14:textId="77777777">
      <w:pPr>
        <w:pBdr>
          <w:top w:val="nil"/>
          <w:left w:val="nil"/>
          <w:bottom w:val="nil"/>
          <w:right w:val="nil"/>
          <w:between w:val="nil"/>
        </w:pBdr>
        <w:ind w:left="1359"/>
        <w:rPr>
          <w:rFonts w:ascii="Calibri" w:hAnsi="Calibri" w:eastAsia="Calibri" w:cs="Calibri"/>
          <w:b/>
          <w:i/>
          <w:color w:val="000000"/>
          <w:sz w:val="20"/>
          <w:szCs w:val="20"/>
        </w:rPr>
      </w:pPr>
    </w:p>
    <w:p w:rsidR="00EA63D0" w:rsidRDefault="00281B5E" w14:paraId="0000007C" w14:textId="77777777">
      <w:pPr>
        <w:pBdr>
          <w:top w:val="nil"/>
          <w:left w:val="nil"/>
          <w:bottom w:val="nil"/>
          <w:right w:val="nil"/>
          <w:between w:val="nil"/>
        </w:pBdr>
        <w:ind w:left="1359"/>
        <w:rPr>
          <w:rFonts w:ascii="Calibri" w:hAnsi="Calibri" w:eastAsia="Calibri" w:cs="Calibri"/>
          <w:b/>
          <w:i/>
          <w:color w:val="000000"/>
          <w:sz w:val="20"/>
          <w:szCs w:val="20"/>
        </w:rPr>
      </w:pPr>
      <w:r>
        <w:rPr>
          <w:rFonts w:ascii="Calibri" w:hAnsi="Calibri" w:eastAsia="Calibri" w:cs="Calibri"/>
          <w:b/>
          <w:i/>
          <w:color w:val="000000"/>
          <w:sz w:val="20"/>
          <w:szCs w:val="20"/>
        </w:rPr>
        <w:t>SIGNED:…………………………………………………………………………..</w:t>
      </w:r>
      <w:r>
        <w:rPr>
          <w:rFonts w:ascii="Calibri" w:hAnsi="Calibri" w:eastAsia="Calibri" w:cs="Calibri"/>
          <w:b/>
          <w:i/>
          <w:color w:val="000000"/>
          <w:sz w:val="20"/>
          <w:szCs w:val="20"/>
        </w:rPr>
        <w:tab/>
      </w:r>
      <w:r>
        <w:rPr>
          <w:rFonts w:ascii="Calibri" w:hAnsi="Calibri" w:eastAsia="Calibri" w:cs="Calibri"/>
          <w:b/>
          <w:i/>
          <w:color w:val="000000"/>
          <w:sz w:val="20"/>
          <w:szCs w:val="20"/>
        </w:rPr>
        <w:tab/>
      </w:r>
      <w:r>
        <w:rPr>
          <w:rFonts w:ascii="Calibri" w:hAnsi="Calibri" w:eastAsia="Calibri" w:cs="Calibri"/>
          <w:b/>
          <w:i/>
          <w:color w:val="000000"/>
          <w:sz w:val="20"/>
          <w:szCs w:val="20"/>
        </w:rPr>
        <w:t>DATE:………………………………</w:t>
      </w:r>
    </w:p>
    <w:p w:rsidR="00EA63D0" w:rsidRDefault="00EA63D0" w14:paraId="0000007D" w14:textId="77777777">
      <w:pPr>
        <w:pBdr>
          <w:top w:val="nil"/>
          <w:left w:val="nil"/>
          <w:bottom w:val="nil"/>
          <w:right w:val="nil"/>
          <w:between w:val="nil"/>
        </w:pBdr>
        <w:ind w:left="1359"/>
        <w:rPr>
          <w:color w:val="000000"/>
        </w:rPr>
      </w:pPr>
    </w:p>
    <w:p w:rsidR="00EA63D0" w:rsidP="2998307B" w:rsidRDefault="00EA63D0" w14:paraId="0000007E" w14:textId="20897E35">
      <w:pPr>
        <w:pBdr>
          <w:top w:val="nil"/>
          <w:left w:val="nil"/>
          <w:bottom w:val="nil"/>
          <w:right w:val="nil"/>
          <w:between w:val="nil"/>
        </w:pBdr>
        <w:ind w:left="1359"/>
        <w:rPr>
          <w:color w:val="000000" w:themeColor="text1" w:themeTint="FF" w:themeShade="FF"/>
        </w:rPr>
      </w:pPr>
      <w:r w:rsidRPr="2998307B" w:rsidR="2998307B">
        <w:rPr>
          <w:color w:val="000000" w:themeColor="text1" w:themeTint="FF" w:themeShade="FF"/>
        </w:rPr>
        <w:t xml:space="preserve">The following amendments were agreed Nov </w:t>
      </w:r>
      <w:r w:rsidRPr="2998307B" w:rsidR="2998307B">
        <w:rPr>
          <w:color w:val="000000" w:themeColor="text1" w:themeTint="FF" w:themeShade="FF"/>
        </w:rPr>
        <w:t>21</w:t>
      </w:r>
      <w:r w:rsidRPr="2998307B" w:rsidR="2998307B">
        <w:rPr>
          <w:color w:val="000000" w:themeColor="text1" w:themeTint="FF" w:themeShade="FF"/>
          <w:vertAlign w:val="superscript"/>
        </w:rPr>
        <w:t>st</w:t>
      </w:r>
      <w:r w:rsidRPr="2998307B" w:rsidR="2998307B">
        <w:rPr>
          <w:color w:val="000000" w:themeColor="text1" w:themeTint="FF" w:themeShade="FF"/>
        </w:rPr>
        <w:t xml:space="preserve"> 2019</w:t>
      </w:r>
    </w:p>
    <w:p w:rsidR="00EA63D0" w:rsidRDefault="00EA63D0" w14:paraId="0000007F" w14:textId="77777777">
      <w:pPr>
        <w:pBdr>
          <w:top w:val="nil"/>
          <w:left w:val="nil"/>
          <w:bottom w:val="nil"/>
          <w:right w:val="nil"/>
          <w:between w:val="nil"/>
        </w:pBdr>
        <w:ind w:left="1359"/>
        <w:rPr>
          <w:i/>
          <w:color w:val="000000"/>
        </w:rPr>
      </w:pPr>
    </w:p>
    <w:p w:rsidR="00EA63D0" w:rsidRDefault="00EA63D0" w14:paraId="00000080" w14:textId="77777777">
      <w:pPr>
        <w:rPr>
          <w:rFonts w:ascii="Calibri" w:hAnsi="Calibri" w:eastAsia="Calibri" w:cs="Calibri"/>
          <w:color w:val="000000"/>
        </w:rPr>
      </w:pPr>
    </w:p>
    <w:p w:rsidR="0D7DAC81" w:rsidRDefault="0D7DAC81" w14:paraId="1DF1DB1E" w14:textId="0AE38B47">
      <w:r w:rsidRPr="0D7DAC81" w:rsidR="0D7DAC81">
        <w:rPr>
          <w:rFonts w:ascii="Calibri" w:hAnsi="Calibri" w:eastAsia="Calibri" w:cs="Calibri"/>
          <w:noProof w:val="0"/>
          <w:color w:val="201F1E"/>
          <w:sz w:val="22"/>
          <w:szCs w:val="22"/>
          <w:lang w:val="en-GB"/>
        </w:rPr>
        <w:t>6.1 Cllr Shepherd’s report on hedges - “ provided a report on the hawthorn hedge at Gill Green, 14 Broad Lane adjacent to the Garth.2</w:t>
      </w:r>
    </w:p>
    <w:p w:rsidR="0D7DAC81" w:rsidRDefault="0D7DAC81" w14:paraId="11E37EDE" w14:textId="6B6D65A3">
      <w:r>
        <w:br/>
      </w:r>
    </w:p>
    <w:p w:rsidR="0D7DAC81" w:rsidRDefault="0D7DAC81" w14:paraId="1A692A65" w14:textId="7B62EE80">
      <w:r w:rsidRPr="0D7DAC81" w:rsidR="0D7DAC81">
        <w:rPr>
          <w:rFonts w:ascii="Calibri" w:hAnsi="Calibri" w:eastAsia="Calibri" w:cs="Calibri"/>
          <w:noProof w:val="0"/>
          <w:color w:val="201F1E"/>
          <w:sz w:val="22"/>
          <w:szCs w:val="22"/>
          <w:lang w:val="en-GB"/>
        </w:rPr>
        <w:t xml:space="preserve">7.14 </w:t>
      </w:r>
      <w:r w:rsidRPr="0D7DAC81" w:rsidR="0D7DAC81">
        <w:rPr>
          <w:rFonts w:ascii="Calibri" w:hAnsi="Calibri" w:eastAsia="Calibri" w:cs="Calibri"/>
          <w:noProof w:val="0"/>
          <w:color w:val="201F1E"/>
          <w:sz w:val="22"/>
          <w:szCs w:val="22"/>
          <w:lang w:val="en-GB"/>
        </w:rPr>
        <w:t>“thank</w:t>
      </w:r>
      <w:r w:rsidRPr="0D7DAC81" w:rsidR="0D7DAC81">
        <w:rPr>
          <w:rFonts w:ascii="Calibri" w:hAnsi="Calibri" w:eastAsia="Calibri" w:cs="Calibri"/>
          <w:noProof w:val="0"/>
          <w:color w:val="201F1E"/>
          <w:sz w:val="22"/>
          <w:szCs w:val="22"/>
          <w:lang w:val="en-GB"/>
        </w:rPr>
        <w:t xml:space="preserve"> you to the 12 people who came to help...”</w:t>
      </w:r>
    </w:p>
    <w:p w:rsidR="0D7DAC81" w:rsidRDefault="0D7DAC81" w14:paraId="3D51B712" w14:textId="3B592421">
      <w:r>
        <w:br/>
      </w:r>
    </w:p>
    <w:p w:rsidR="0D7DAC81" w:rsidRDefault="0D7DAC81" w14:paraId="0A167984" w14:textId="1744DBA4">
      <w:r w:rsidRPr="0D7DAC81" w:rsidR="0D7DAC81">
        <w:rPr>
          <w:rFonts w:ascii="Calibri" w:hAnsi="Calibri" w:eastAsia="Calibri" w:cs="Calibri"/>
          <w:noProof w:val="0"/>
          <w:color w:val="201F1E"/>
          <w:sz w:val="22"/>
          <w:szCs w:val="22"/>
          <w:lang w:val="en-GB"/>
        </w:rPr>
        <w:t>11.2.1 amend the last sentence. “It was agreed that cutting the area adjacent to Gill Green, 14 Broad Lane on a yearly basis will be added to Martin’s work schedule,”  as it is not ‘to the rear’ and this prevents future misunderstandings / confusion.</w:t>
      </w:r>
    </w:p>
    <w:p w:rsidR="0D7DAC81" w:rsidP="0D7DAC81" w:rsidRDefault="0D7DAC81" w14:paraId="5E93F3EB" w14:textId="4C719635">
      <w:pPr>
        <w:pStyle w:val="Normal"/>
        <w:rPr>
          <w:rFonts w:ascii="Calibri" w:hAnsi="Calibri" w:eastAsia="Calibri" w:cs="Calibri"/>
          <w:color w:val="000000" w:themeColor="text1" w:themeTint="FF" w:themeShade="FF"/>
        </w:rPr>
      </w:pPr>
    </w:p>
    <w:p w:rsidR="00EA63D0" w:rsidRDefault="00281B5E" w14:paraId="00000082" w14:textId="77777777">
      <w:pPr>
        <w:rPr>
          <w:rFonts w:ascii="Calibri" w:hAnsi="Calibri" w:eastAsia="Calibri" w:cs="Calibri"/>
          <w:color w:val="000000"/>
        </w:rPr>
      </w:pPr>
      <w:r>
        <w:rPr>
          <w:rFonts w:ascii="Calibri" w:hAnsi="Calibri" w:eastAsia="Calibri" w:cs="Calibri"/>
          <w:color w:val="000000"/>
        </w:rPr>
        <w:t xml:space="preserve">                    </w:t>
      </w:r>
    </w:p>
    <w:p w:rsidR="00EA63D0" w:rsidRDefault="00EA63D0" w14:paraId="00000083" w14:textId="77777777">
      <w:pPr>
        <w:rPr>
          <w:rFonts w:ascii="Calibri" w:hAnsi="Calibri" w:eastAsia="Calibri" w:cs="Calibri"/>
          <w:color w:val="000000"/>
        </w:rPr>
      </w:pPr>
    </w:p>
    <w:sectPr w:rsidR="00EA63D0">
      <w:footerReference w:type="default" r:id="rId7"/>
      <w:pgSz w:w="11906" w:h="16838" w:orient="portrait"/>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5E" w:rsidRDefault="00281B5E" w14:paraId="5A545999" w14:textId="77777777">
      <w:r>
        <w:separator/>
      </w:r>
    </w:p>
  </w:endnote>
  <w:endnote w:type="continuationSeparator" w:id="0">
    <w:p w:rsidR="00281B5E" w:rsidRDefault="00281B5E" w14:paraId="60D15E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D0" w:rsidRDefault="00EA63D0" w14:paraId="00000084" w14:textId="77777777">
    <w:pPr>
      <w:pBdr>
        <w:top w:val="nil"/>
        <w:left w:val="nil"/>
        <w:bottom w:val="nil"/>
        <w:right w:val="nil"/>
        <w:between w:val="nil"/>
      </w:pBdr>
      <w:tabs>
        <w:tab w:val="center" w:pos="4153"/>
        <w:tab w:val="right" w:pos="8306"/>
      </w:tabs>
      <w:rPr>
        <w:rFonts w:ascii="Calibri" w:hAnsi="Calibri"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5E" w:rsidRDefault="00281B5E" w14:paraId="13D8B7D8" w14:textId="77777777">
      <w:r>
        <w:separator/>
      </w:r>
    </w:p>
  </w:footnote>
  <w:footnote w:type="continuationSeparator" w:id="0">
    <w:p w:rsidR="00281B5E" w:rsidRDefault="00281B5E" w14:paraId="49F9BED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7F91"/>
    <w:multiLevelType w:val="multilevel"/>
    <w:tmpl w:val="46B27E32"/>
    <w:lvl w:ilvl="0">
      <w:start w:val="1"/>
      <w:numFmt w:val="bullet"/>
      <w:lvlText w:val="●"/>
      <w:lvlJc w:val="left"/>
      <w:pPr>
        <w:ind w:left="1944" w:hanging="360"/>
      </w:pPr>
      <w:rPr>
        <w:rFonts w:ascii="Noto Sans Symbols" w:hAnsi="Noto Sans Symbols" w:eastAsia="Noto Sans Symbols" w:cs="Noto Sans Symbols"/>
      </w:rPr>
    </w:lvl>
    <w:lvl w:ilvl="1">
      <w:start w:val="1"/>
      <w:numFmt w:val="bullet"/>
      <w:lvlText w:val="o"/>
      <w:lvlJc w:val="left"/>
      <w:pPr>
        <w:ind w:left="2664" w:hanging="360"/>
      </w:pPr>
      <w:rPr>
        <w:rFonts w:ascii="Courier New" w:hAnsi="Courier New" w:eastAsia="Courier New" w:cs="Courier New"/>
      </w:rPr>
    </w:lvl>
    <w:lvl w:ilvl="2">
      <w:start w:val="1"/>
      <w:numFmt w:val="bullet"/>
      <w:lvlText w:val="▪"/>
      <w:lvlJc w:val="left"/>
      <w:pPr>
        <w:ind w:left="3384" w:hanging="360"/>
      </w:pPr>
      <w:rPr>
        <w:rFonts w:ascii="Noto Sans Symbols" w:hAnsi="Noto Sans Symbols" w:eastAsia="Noto Sans Symbols" w:cs="Noto Sans Symbols"/>
      </w:rPr>
    </w:lvl>
    <w:lvl w:ilvl="3">
      <w:start w:val="1"/>
      <w:numFmt w:val="bullet"/>
      <w:lvlText w:val="●"/>
      <w:lvlJc w:val="left"/>
      <w:pPr>
        <w:ind w:left="4104" w:hanging="360"/>
      </w:pPr>
      <w:rPr>
        <w:rFonts w:ascii="Noto Sans Symbols" w:hAnsi="Noto Sans Symbols" w:eastAsia="Noto Sans Symbols" w:cs="Noto Sans Symbols"/>
      </w:rPr>
    </w:lvl>
    <w:lvl w:ilvl="4">
      <w:start w:val="1"/>
      <w:numFmt w:val="bullet"/>
      <w:lvlText w:val="o"/>
      <w:lvlJc w:val="left"/>
      <w:pPr>
        <w:ind w:left="4824" w:hanging="360"/>
      </w:pPr>
      <w:rPr>
        <w:rFonts w:ascii="Courier New" w:hAnsi="Courier New" w:eastAsia="Courier New" w:cs="Courier New"/>
      </w:rPr>
    </w:lvl>
    <w:lvl w:ilvl="5">
      <w:start w:val="1"/>
      <w:numFmt w:val="bullet"/>
      <w:lvlText w:val="▪"/>
      <w:lvlJc w:val="left"/>
      <w:pPr>
        <w:ind w:left="5544" w:hanging="360"/>
      </w:pPr>
      <w:rPr>
        <w:rFonts w:ascii="Noto Sans Symbols" w:hAnsi="Noto Sans Symbols" w:eastAsia="Noto Sans Symbols" w:cs="Noto Sans Symbols"/>
      </w:rPr>
    </w:lvl>
    <w:lvl w:ilvl="6">
      <w:start w:val="1"/>
      <w:numFmt w:val="bullet"/>
      <w:lvlText w:val="●"/>
      <w:lvlJc w:val="left"/>
      <w:pPr>
        <w:ind w:left="6264" w:hanging="360"/>
      </w:pPr>
      <w:rPr>
        <w:rFonts w:ascii="Noto Sans Symbols" w:hAnsi="Noto Sans Symbols" w:eastAsia="Noto Sans Symbols" w:cs="Noto Sans Symbols"/>
      </w:rPr>
    </w:lvl>
    <w:lvl w:ilvl="7">
      <w:start w:val="1"/>
      <w:numFmt w:val="bullet"/>
      <w:lvlText w:val="o"/>
      <w:lvlJc w:val="left"/>
      <w:pPr>
        <w:ind w:left="6984" w:hanging="360"/>
      </w:pPr>
      <w:rPr>
        <w:rFonts w:ascii="Courier New" w:hAnsi="Courier New" w:eastAsia="Courier New" w:cs="Courier New"/>
      </w:rPr>
    </w:lvl>
    <w:lvl w:ilvl="8">
      <w:start w:val="1"/>
      <w:numFmt w:val="bullet"/>
      <w:lvlText w:val="▪"/>
      <w:lvlJc w:val="left"/>
      <w:pPr>
        <w:ind w:left="7704" w:hanging="360"/>
      </w:pPr>
      <w:rPr>
        <w:rFonts w:ascii="Noto Sans Symbols" w:hAnsi="Noto Sans Symbols" w:eastAsia="Noto Sans Symbols" w:cs="Noto Sans Symbols"/>
      </w:rPr>
    </w:lvl>
  </w:abstractNum>
  <w:abstractNum w:abstractNumId="1" w15:restartNumberingAfterBreak="0">
    <w:nsid w:val="5EF22897"/>
    <w:multiLevelType w:val="multilevel"/>
    <w:tmpl w:val="CE5AE4C0"/>
    <w:lvl w:ilvl="0">
      <w:start w:val="1"/>
      <w:numFmt w:val="decimal"/>
      <w:lvlText w:val="%1."/>
      <w:lvlJc w:val="left"/>
      <w:pPr>
        <w:ind w:left="720" w:hanging="360"/>
      </w:pPr>
      <w:rPr>
        <w:rFonts w:ascii="Calibri" w:hAnsi="Calibri" w:eastAsia="Calibri" w:cs="Calibri"/>
        <w:b w:val="0"/>
        <w:i w:val="0"/>
        <w:sz w:val="20"/>
        <w:szCs w:val="20"/>
      </w:rPr>
    </w:lvl>
    <w:lvl w:ilvl="1">
      <w:start w:val="1"/>
      <w:numFmt w:val="decimal"/>
      <w:lvlText w:val="%1.%2."/>
      <w:lvlJc w:val="left"/>
      <w:pPr>
        <w:ind w:left="1359" w:hanging="432"/>
      </w:pPr>
      <w:rPr>
        <w:rFonts w:ascii="Calibri" w:hAnsi="Calibri" w:eastAsia="Calibri" w:cs="Calibri"/>
        <w:b w:val="0"/>
        <w:i w:val="0"/>
        <w:color w:val="000000"/>
        <w:sz w:val="20"/>
        <w:szCs w:val="20"/>
        <w:u w:val="none"/>
      </w:rPr>
    </w:lvl>
    <w:lvl w:ilvl="2">
      <w:start w:val="1"/>
      <w:numFmt w:val="decimal"/>
      <w:lvlText w:val="%1.%2.%3."/>
      <w:lvlJc w:val="left"/>
      <w:pPr>
        <w:ind w:left="1584" w:hanging="504"/>
      </w:pPr>
      <w:rPr>
        <w:rFonts w:ascii="Calibri" w:hAnsi="Calibri" w:eastAsia="Calibri" w:cs="Calibri"/>
        <w:b w:val="0"/>
        <w:i w:val="0"/>
        <w:sz w:val="20"/>
        <w:szCs w:val="20"/>
        <w:u w:val="none"/>
      </w:rPr>
    </w:lvl>
    <w:lvl w:ilvl="3">
      <w:start w:val="1"/>
      <w:numFmt w:val="decimal"/>
      <w:lvlText w:val="%1.%2.%3.%4."/>
      <w:lvlJc w:val="left"/>
      <w:pPr>
        <w:ind w:left="2207" w:hanging="648"/>
      </w:pPr>
      <w:rPr>
        <w:rFonts w:ascii="Calibri" w:hAnsi="Calibri" w:eastAsia="Calibri" w:cs="Calibri"/>
        <w:sz w:val="20"/>
        <w:szCs w:val="20"/>
      </w:r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E74455"/>
    <w:rsid w:val="00281B5E"/>
    <w:rsid w:val="004E1314"/>
    <w:rsid w:val="006362A3"/>
    <w:rsid w:val="00EA63D0"/>
    <w:rsid w:val="0D7DAC81"/>
    <w:rsid w:val="2998307B"/>
    <w:rsid w:val="66E7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CA48"/>
  <w15:docId w15:val="{64D65A6D-297E-47E0-9868-100E2B3E63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ind w:left="720"/>
      <w:jc w:val="both"/>
      <w:outlineLvl w:val="0"/>
    </w:pPr>
    <w:rPr>
      <w:b/>
      <w:i/>
      <w:sz w:val="22"/>
      <w:szCs w:val="22"/>
    </w:rPr>
  </w:style>
  <w:style w:type="paragraph" w:styleId="Heading2">
    <w:name w:val="heading 2"/>
    <w:basedOn w:val="Normal"/>
    <w:next w:val="Normal"/>
    <w:pPr>
      <w:keepNext/>
      <w:ind w:left="360"/>
      <w:jc w:val="both"/>
      <w:outlineLvl w:val="1"/>
    </w:pPr>
    <w:rPr>
      <w:b/>
      <w:i/>
      <w:sz w:val="22"/>
      <w:szCs w:val="22"/>
    </w:rPr>
  </w:style>
  <w:style w:type="paragraph" w:styleId="Heading3">
    <w:name w:val="heading 3"/>
    <w:basedOn w:val="Normal"/>
    <w:next w:val="Normal"/>
    <w:pPr>
      <w:keepNext/>
      <w:jc w:val="right"/>
      <w:outlineLvl w:val="2"/>
    </w:pPr>
    <w:rPr>
      <w:rFonts w:ascii="Architects Daughter" w:hAnsi="Architects Daughter" w:eastAsia="Architects Daughter" w:cs="Architects Daughte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center"/>
    </w:pPr>
    <w:rPr>
      <w:b/>
      <w:color w:val="000000"/>
      <w:sz w:val="28"/>
      <w:szCs w:val="28"/>
    </w:rPr>
  </w:style>
  <w:style w:type="paragraph" w:styleId="Subtitle">
    <w:name w:val="Subtitle"/>
    <w:basedOn w:val="Normal"/>
    <w:next w:val="Normal"/>
    <w:pPr>
      <w:jc w:val="center"/>
    </w:pPr>
    <w:rPr>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Robina</dc:creator>
  <lastModifiedBy>Lesley Dennon</lastModifiedBy>
  <revision>5</revision>
  <dcterms:created xsi:type="dcterms:W3CDTF">2019-10-26T09:59:00.0000000Z</dcterms:created>
  <dcterms:modified xsi:type="dcterms:W3CDTF">2019-11-26T14:35:25.3786338Z</dcterms:modified>
</coreProperties>
</file>