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E3B8260" w:rsidP="3E3B8260" w:rsidRDefault="3E3B8260" w14:paraId="0BE23812" w14:textId="55977B0C">
      <w:pPr>
        <w:spacing w:after="160" w:line="259" w:lineRule="auto"/>
        <w:rPr>
          <w:rFonts w:ascii="Calibri" w:hAnsi="Calibri" w:eastAsia="Calibri" w:cs="Calibri"/>
          <w:noProof w:val="0"/>
          <w:sz w:val="28"/>
          <w:szCs w:val="28"/>
          <w:lang w:val="en-US"/>
        </w:rPr>
      </w:pPr>
      <w:r w:rsidRPr="3E3B8260" w:rsidR="3E3B8260">
        <w:rPr>
          <w:rFonts w:ascii="Calibri" w:hAnsi="Calibri" w:eastAsia="Calibri" w:cs="Calibri"/>
          <w:noProof w:val="0"/>
          <w:sz w:val="36"/>
          <w:szCs w:val="36"/>
          <w:lang w:val="en-US"/>
        </w:rPr>
        <w:t xml:space="preserve">Minutes of </w:t>
      </w:r>
      <w:proofErr w:type="spellStart"/>
      <w:r w:rsidRPr="3E3B8260" w:rsidR="3E3B8260">
        <w:rPr>
          <w:rFonts w:ascii="Calibri" w:hAnsi="Calibri" w:eastAsia="Calibri" w:cs="Calibri"/>
          <w:noProof w:val="0"/>
          <w:sz w:val="36"/>
          <w:szCs w:val="36"/>
          <w:lang w:val="en-US"/>
        </w:rPr>
        <w:t>Cawood</w:t>
      </w:r>
      <w:proofErr w:type="spellEnd"/>
      <w:r w:rsidRPr="3E3B8260" w:rsidR="3E3B8260">
        <w:rPr>
          <w:rFonts w:ascii="Calibri" w:hAnsi="Calibri" w:eastAsia="Calibri" w:cs="Calibri"/>
          <w:noProof w:val="0"/>
          <w:sz w:val="36"/>
          <w:szCs w:val="36"/>
          <w:lang w:val="en-US"/>
        </w:rPr>
        <w:t xml:space="preserve"> Playing Fields Liaison Committee Meeting, at the Bowling Club, April 3</w:t>
      </w:r>
      <w:r w:rsidRPr="3E3B8260" w:rsidR="3E3B8260">
        <w:rPr>
          <w:rFonts w:ascii="Calibri" w:hAnsi="Calibri" w:eastAsia="Calibri" w:cs="Calibri"/>
          <w:noProof w:val="0"/>
          <w:sz w:val="36"/>
          <w:szCs w:val="36"/>
          <w:vertAlign w:val="superscript"/>
          <w:lang w:val="en-US"/>
        </w:rPr>
        <w:t>rd</w:t>
      </w:r>
      <w:r w:rsidRPr="3E3B8260" w:rsidR="3E3B8260">
        <w:rPr>
          <w:rFonts w:ascii="Calibri" w:hAnsi="Calibri" w:eastAsia="Calibri" w:cs="Calibri"/>
          <w:noProof w:val="0"/>
          <w:sz w:val="36"/>
          <w:szCs w:val="36"/>
          <w:lang w:val="en-US"/>
        </w:rPr>
        <w:t xml:space="preserve"> 2019</w:t>
      </w:r>
    </w:p>
    <w:p w:rsidR="3E3B8260" w:rsidP="3E3B8260" w:rsidRDefault="3E3B8260" w14:paraId="5A667DFE" w14:textId="12EB8341">
      <w:pPr>
        <w:spacing w:after="160" w:line="259" w:lineRule="auto"/>
        <w:rPr>
          <w:rFonts w:ascii="Calibri" w:hAnsi="Calibri" w:eastAsia="Calibri" w:cs="Calibri"/>
          <w:noProof w:val="0"/>
          <w:sz w:val="28"/>
          <w:szCs w:val="28"/>
          <w:lang w:val="en-US"/>
        </w:rPr>
      </w:pPr>
      <w:r w:rsidRPr="3E3B8260" w:rsidR="3E3B8260">
        <w:rPr>
          <w:rFonts w:ascii="Calibri" w:hAnsi="Calibri" w:eastAsia="Calibri" w:cs="Calibri"/>
          <w:noProof w:val="0"/>
          <w:sz w:val="28"/>
          <w:szCs w:val="28"/>
          <w:lang w:val="en-US"/>
        </w:rPr>
        <w:t xml:space="preserve">Present: R </w:t>
      </w:r>
      <w:proofErr w:type="spellStart"/>
      <w:r w:rsidRPr="3E3B8260" w:rsidR="3E3B8260">
        <w:rPr>
          <w:rFonts w:ascii="Calibri" w:hAnsi="Calibri" w:eastAsia="Calibri" w:cs="Calibri"/>
          <w:noProof w:val="0"/>
          <w:sz w:val="28"/>
          <w:szCs w:val="28"/>
          <w:lang w:val="en-US"/>
        </w:rPr>
        <w:t>Wharmby</w:t>
      </w:r>
      <w:proofErr w:type="spellEnd"/>
      <w:r w:rsidRPr="3E3B8260" w:rsidR="3E3B8260">
        <w:rPr>
          <w:rFonts w:ascii="Calibri" w:hAnsi="Calibri" w:eastAsia="Calibri" w:cs="Calibri"/>
          <w:noProof w:val="0"/>
          <w:sz w:val="28"/>
          <w:szCs w:val="28"/>
          <w:lang w:val="en-US"/>
        </w:rPr>
        <w:t xml:space="preserve"> (Chair), M Ward (Treasurer), L Dennon (Sec.), P </w:t>
      </w:r>
      <w:proofErr w:type="spellStart"/>
      <w:r w:rsidRPr="3E3B8260" w:rsidR="3E3B8260">
        <w:rPr>
          <w:rFonts w:ascii="Calibri" w:hAnsi="Calibri" w:eastAsia="Calibri" w:cs="Calibri"/>
          <w:noProof w:val="0"/>
          <w:sz w:val="28"/>
          <w:szCs w:val="28"/>
          <w:lang w:val="en-US"/>
        </w:rPr>
        <w:t>Brooksbank</w:t>
      </w:r>
      <w:proofErr w:type="spellEnd"/>
      <w:r w:rsidRPr="3E3B8260" w:rsidR="3E3B8260">
        <w:rPr>
          <w:rFonts w:ascii="Calibri" w:hAnsi="Calibri" w:eastAsia="Calibri" w:cs="Calibri"/>
          <w:noProof w:val="0"/>
          <w:sz w:val="28"/>
          <w:szCs w:val="28"/>
          <w:lang w:val="en-US"/>
        </w:rPr>
        <w:t>, A Cass, S Elcock, M Osborne, G Pool, M Stead</w:t>
      </w:r>
    </w:p>
    <w:p w:rsidR="3E3B8260" w:rsidP="3E3B8260" w:rsidRDefault="3E3B8260" w14:paraId="58CB5C9C" w14:textId="08664140">
      <w:pPr>
        <w:pStyle w:val="Normal"/>
        <w:spacing w:after="160" w:line="259" w:lineRule="auto"/>
        <w:rPr>
          <w:rFonts w:ascii="Calibri" w:hAnsi="Calibri" w:eastAsia="Calibri" w:cs="Calibri"/>
          <w:noProof w:val="0"/>
          <w:sz w:val="28"/>
          <w:szCs w:val="28"/>
          <w:lang w:val="en-US"/>
        </w:rPr>
      </w:pPr>
      <w:r w:rsidRPr="3E3B8260" w:rsidR="3E3B8260">
        <w:rPr>
          <w:rFonts w:ascii="Calibri" w:hAnsi="Calibri" w:eastAsia="Calibri" w:cs="Calibri"/>
          <w:noProof w:val="0"/>
          <w:sz w:val="28"/>
          <w:szCs w:val="28"/>
          <w:lang w:val="en-US"/>
        </w:rPr>
        <w:t>Apologies: none</w:t>
      </w:r>
    </w:p>
    <w:p w:rsidR="3E3B8260" w:rsidP="3E3B8260" w:rsidRDefault="3E3B8260" w14:paraId="61FBF9C8" w14:textId="680626B3">
      <w:pPr>
        <w:pStyle w:val="ListParagraph"/>
        <w:numPr>
          <w:ilvl w:val="0"/>
          <w:numId w:val="1"/>
        </w:numPr>
        <w:spacing w:after="160" w:line="259" w:lineRule="auto"/>
        <w:rPr>
          <w:noProof w:val="0"/>
          <w:sz w:val="28"/>
          <w:szCs w:val="28"/>
          <w:lang w:val="en-US"/>
        </w:rPr>
      </w:pPr>
      <w:r w:rsidRPr="3E3B8260" w:rsidR="3E3B8260">
        <w:rPr>
          <w:rFonts w:ascii="Calibri" w:hAnsi="Calibri" w:eastAsia="Calibri" w:cs="Calibri"/>
          <w:noProof w:val="0"/>
          <w:sz w:val="28"/>
          <w:szCs w:val="28"/>
          <w:lang w:val="en-US"/>
        </w:rPr>
        <w:t>Minutes from meeting, Feb 5</w:t>
      </w:r>
      <w:r w:rsidRPr="3E3B8260" w:rsidR="3E3B8260">
        <w:rPr>
          <w:rFonts w:ascii="Calibri" w:hAnsi="Calibri" w:eastAsia="Calibri" w:cs="Calibri"/>
          <w:noProof w:val="0"/>
          <w:sz w:val="28"/>
          <w:szCs w:val="28"/>
          <w:vertAlign w:val="superscript"/>
          <w:lang w:val="en-US"/>
        </w:rPr>
        <w:t>th</w:t>
      </w:r>
      <w:r w:rsidRPr="3E3B8260" w:rsidR="3E3B8260">
        <w:rPr>
          <w:rFonts w:ascii="Calibri" w:hAnsi="Calibri" w:eastAsia="Calibri" w:cs="Calibri"/>
          <w:noProof w:val="0"/>
          <w:sz w:val="28"/>
          <w:szCs w:val="28"/>
          <w:lang w:val="en-US"/>
        </w:rPr>
        <w:t xml:space="preserve"> 2019 approved</w:t>
      </w:r>
    </w:p>
    <w:p w:rsidR="3E3B8260" w:rsidP="3E3B8260" w:rsidRDefault="3E3B8260" w14:paraId="3D428AE0" w14:textId="17504416">
      <w:pPr>
        <w:pStyle w:val="ListParagraph"/>
        <w:numPr>
          <w:ilvl w:val="0"/>
          <w:numId w:val="1"/>
        </w:numPr>
        <w:spacing w:after="160" w:line="259" w:lineRule="auto"/>
        <w:rPr>
          <w:noProof w:val="0"/>
          <w:sz w:val="28"/>
          <w:szCs w:val="28"/>
          <w:lang w:val="en-US"/>
        </w:rPr>
      </w:pPr>
      <w:r w:rsidRPr="3E3B8260" w:rsidR="3E3B8260">
        <w:rPr>
          <w:rFonts w:ascii="Calibri" w:hAnsi="Calibri" w:eastAsia="Calibri" w:cs="Calibri"/>
          <w:noProof w:val="0"/>
          <w:sz w:val="28"/>
          <w:szCs w:val="28"/>
          <w:lang w:val="en-US"/>
        </w:rPr>
        <w:t xml:space="preserve">Matters arising: </w:t>
      </w:r>
    </w:p>
    <w:p w:rsidR="3E3B8260" w:rsidP="3E3B8260" w:rsidRDefault="3E3B8260" w14:paraId="7FCED7AD" w14:textId="33689666">
      <w:pPr>
        <w:pStyle w:val="Normal"/>
        <w:spacing w:after="160" w:line="259" w:lineRule="auto"/>
        <w:ind w:left="360"/>
        <w:rPr>
          <w:rFonts w:ascii="Calibri" w:hAnsi="Calibri" w:eastAsia="Calibri" w:cs="Calibri"/>
          <w:noProof w:val="0"/>
          <w:sz w:val="28"/>
          <w:szCs w:val="28"/>
          <w:lang w:val="en-US"/>
        </w:rPr>
      </w:pPr>
      <w:r w:rsidRPr="3E3B8260" w:rsidR="3E3B8260">
        <w:rPr>
          <w:rFonts w:ascii="Calibri" w:hAnsi="Calibri" w:eastAsia="Calibri" w:cs="Calibri"/>
          <w:noProof w:val="0"/>
          <w:sz w:val="28"/>
          <w:szCs w:val="28"/>
          <w:lang w:val="en-US"/>
        </w:rPr>
        <w:t>2.1. Bill for summer use of Playing Fields by Si Hayes’ outdoor circuit training business remains unpaid. No address/ contact number is currently available. Further enquiries to be made.                                                              Action: RW</w:t>
      </w:r>
    </w:p>
    <w:p w:rsidR="3E3B8260" w:rsidP="3E3B8260" w:rsidRDefault="3E3B8260" w14:paraId="381713A1" w14:textId="22DD2692">
      <w:pPr>
        <w:pStyle w:val="Normal"/>
        <w:spacing w:after="160" w:line="259" w:lineRule="auto"/>
        <w:ind w:left="360"/>
        <w:rPr>
          <w:rFonts w:ascii="Calibri" w:hAnsi="Calibri" w:eastAsia="Calibri" w:cs="Calibri"/>
          <w:noProof w:val="0"/>
          <w:sz w:val="28"/>
          <w:szCs w:val="28"/>
          <w:lang w:val="en-US"/>
        </w:rPr>
      </w:pPr>
      <w:r w:rsidRPr="3E3B8260" w:rsidR="3E3B8260">
        <w:rPr>
          <w:rFonts w:ascii="Calibri" w:hAnsi="Calibri" w:eastAsia="Calibri" w:cs="Calibri"/>
          <w:noProof w:val="0"/>
          <w:sz w:val="28"/>
          <w:szCs w:val="28"/>
          <w:lang w:val="en-US"/>
        </w:rPr>
        <w:t xml:space="preserve">2.2.  Work is ongoing to remedy the drainage issues at the Pavillion. It was agreed a steel post set in concrete was required to stop any further parking on that area. Work to be undertaken once all drainage issues completed. </w:t>
      </w:r>
    </w:p>
    <w:p w:rsidR="3E3B8260" w:rsidP="3E3B8260" w:rsidRDefault="3E3B8260" w14:paraId="4540CB9A" w14:textId="7007CDD5">
      <w:pPr>
        <w:pStyle w:val="Normal"/>
        <w:spacing w:after="160" w:line="259" w:lineRule="auto"/>
        <w:ind w:left="360"/>
        <w:rPr>
          <w:rFonts w:ascii="Calibri" w:hAnsi="Calibri" w:eastAsia="Calibri" w:cs="Calibri"/>
          <w:noProof w:val="0"/>
          <w:sz w:val="28"/>
          <w:szCs w:val="28"/>
          <w:lang w:val="en-US"/>
        </w:rPr>
      </w:pPr>
      <w:r w:rsidRPr="3E3B8260" w:rsidR="3E3B8260">
        <w:rPr>
          <w:rFonts w:ascii="Calibri" w:hAnsi="Calibri" w:eastAsia="Calibri" w:cs="Calibri"/>
          <w:noProof w:val="0"/>
          <w:sz w:val="28"/>
          <w:szCs w:val="28"/>
          <w:lang w:val="en-US"/>
        </w:rPr>
        <w:t xml:space="preserve">                                                                                                                    Action: RW</w:t>
      </w:r>
    </w:p>
    <w:p w:rsidR="3E3B8260" w:rsidP="3E3B8260" w:rsidRDefault="3E3B8260" w14:paraId="0DC03F34" w14:textId="2CA9EFEA">
      <w:pPr>
        <w:pStyle w:val="Normal"/>
        <w:spacing w:after="160" w:line="259" w:lineRule="auto"/>
        <w:ind w:left="360"/>
        <w:rPr>
          <w:rFonts w:ascii="Calibri" w:hAnsi="Calibri" w:eastAsia="Calibri" w:cs="Calibri"/>
          <w:noProof w:val="0"/>
          <w:sz w:val="28"/>
          <w:szCs w:val="28"/>
          <w:lang w:val="en-US"/>
        </w:rPr>
      </w:pPr>
      <w:r w:rsidRPr="3E3B8260" w:rsidR="3E3B8260">
        <w:rPr>
          <w:rFonts w:ascii="Calibri" w:hAnsi="Calibri" w:eastAsia="Calibri" w:cs="Calibri"/>
          <w:noProof w:val="0"/>
          <w:sz w:val="28"/>
          <w:szCs w:val="28"/>
          <w:lang w:val="en-US"/>
        </w:rPr>
        <w:t>2.3.  Following the extraordinary meeting, March all outstanding bills from Cricket and Football Clubs have finally been paid.</w:t>
      </w:r>
    </w:p>
    <w:p w:rsidR="3E3B8260" w:rsidP="3E3B8260" w:rsidRDefault="3E3B8260" w14:paraId="04221F3C" w14:textId="0767DC09">
      <w:pPr>
        <w:pStyle w:val="Normal"/>
        <w:spacing w:after="160" w:line="259" w:lineRule="auto"/>
        <w:ind w:left="360"/>
        <w:rPr>
          <w:rFonts w:ascii="Calibri" w:hAnsi="Calibri" w:eastAsia="Calibri" w:cs="Calibri"/>
          <w:noProof w:val="0"/>
          <w:sz w:val="28"/>
          <w:szCs w:val="28"/>
          <w:lang w:val="en-US"/>
        </w:rPr>
      </w:pPr>
      <w:r w:rsidRPr="3E3B8260" w:rsidR="3E3B8260">
        <w:rPr>
          <w:rFonts w:ascii="Calibri" w:hAnsi="Calibri" w:eastAsia="Calibri" w:cs="Calibri"/>
          <w:noProof w:val="0"/>
          <w:sz w:val="28"/>
          <w:szCs w:val="28"/>
          <w:lang w:val="en-US"/>
        </w:rPr>
        <w:t>2.4.  The hedge between the Tennis and Bowls Clubs has been cut but further work is needed to be based on no necessity to clear the waste trimmings.</w:t>
      </w:r>
    </w:p>
    <w:p w:rsidR="3E3B8260" w:rsidP="3E3B8260" w:rsidRDefault="3E3B8260" w14:paraId="6BF4074A" w14:textId="6FA3DC29">
      <w:pPr>
        <w:pStyle w:val="Normal"/>
        <w:spacing w:after="160" w:line="259" w:lineRule="auto"/>
        <w:ind w:left="360"/>
        <w:rPr>
          <w:rFonts w:ascii="Calibri" w:hAnsi="Calibri" w:eastAsia="Calibri" w:cs="Calibri"/>
          <w:noProof w:val="0"/>
          <w:sz w:val="28"/>
          <w:szCs w:val="28"/>
          <w:lang w:val="en-US"/>
        </w:rPr>
      </w:pPr>
      <w:r w:rsidRPr="3E3B8260" w:rsidR="3E3B8260">
        <w:rPr>
          <w:rFonts w:ascii="Calibri" w:hAnsi="Calibri" w:eastAsia="Calibri" w:cs="Calibri"/>
          <w:noProof w:val="0"/>
          <w:sz w:val="28"/>
          <w:szCs w:val="28"/>
          <w:lang w:val="en-US"/>
        </w:rPr>
        <w:t xml:space="preserve">                                                                                                                    Action: RW</w:t>
      </w:r>
    </w:p>
    <w:p w:rsidR="3E3B8260" w:rsidP="3E3B8260" w:rsidRDefault="3E3B8260" w14:paraId="5B7D2EC4" w14:textId="4E330005">
      <w:pPr>
        <w:pStyle w:val="Normal"/>
        <w:spacing w:after="160" w:line="259" w:lineRule="auto"/>
        <w:ind w:left="360"/>
        <w:rPr>
          <w:rFonts w:ascii="Calibri" w:hAnsi="Calibri" w:eastAsia="Calibri" w:cs="Calibri"/>
          <w:noProof w:val="0"/>
          <w:sz w:val="28"/>
          <w:szCs w:val="28"/>
          <w:vertAlign w:val="superscript"/>
          <w:lang w:val="en-US"/>
        </w:rPr>
      </w:pPr>
      <w:r w:rsidRPr="3E3B8260" w:rsidR="3E3B8260">
        <w:rPr>
          <w:rFonts w:ascii="Calibri" w:hAnsi="Calibri" w:eastAsia="Calibri" w:cs="Calibri"/>
          <w:noProof w:val="0"/>
          <w:sz w:val="28"/>
          <w:szCs w:val="28"/>
          <w:lang w:val="en-US"/>
        </w:rPr>
        <w:t>2.5.  A new water meter has now been installed which is accessible for reading (which are to commence April 1st) at a cost of £200 inclusive of VAT. PC to re-claim VAT.                                                                                                 Action: MW</w:t>
      </w:r>
    </w:p>
    <w:p w:rsidR="3E3B8260" w:rsidP="3E3B8260" w:rsidRDefault="3E3B8260" w14:paraId="5E0C9A11" w14:textId="1A662613">
      <w:pPr>
        <w:pStyle w:val="ListParagraph"/>
        <w:numPr>
          <w:ilvl w:val="0"/>
          <w:numId w:val="1"/>
        </w:numPr>
        <w:spacing w:after="160" w:line="259" w:lineRule="auto"/>
        <w:rPr>
          <w:noProof w:val="0"/>
          <w:sz w:val="28"/>
          <w:szCs w:val="28"/>
          <w:lang w:val="en-US"/>
        </w:rPr>
      </w:pPr>
      <w:r w:rsidRPr="3E3B8260" w:rsidR="3E3B8260">
        <w:rPr>
          <w:rFonts w:ascii="Calibri" w:hAnsi="Calibri" w:eastAsia="Calibri" w:cs="Calibri"/>
          <w:noProof w:val="0"/>
          <w:sz w:val="28"/>
          <w:szCs w:val="28"/>
          <w:lang w:val="en-US"/>
        </w:rPr>
        <w:t xml:space="preserve">Treasure’s Report: </w:t>
      </w:r>
    </w:p>
    <w:p w:rsidR="3E3B8260" w:rsidP="3E3B8260" w:rsidRDefault="3E3B8260" w14:paraId="683648AB" w14:textId="217AC614">
      <w:pPr>
        <w:pStyle w:val="Normal"/>
        <w:spacing w:after="160" w:line="259" w:lineRule="auto"/>
        <w:ind w:left="360"/>
        <w:rPr>
          <w:rFonts w:ascii="Calibri" w:hAnsi="Calibri" w:eastAsia="Calibri" w:cs="Calibri"/>
          <w:noProof w:val="0"/>
          <w:sz w:val="28"/>
          <w:szCs w:val="28"/>
          <w:lang w:val="en-US"/>
        </w:rPr>
      </w:pPr>
      <w:r w:rsidRPr="3E3B8260" w:rsidR="3E3B8260">
        <w:rPr>
          <w:rFonts w:ascii="Calibri" w:hAnsi="Calibri" w:eastAsia="Calibri" w:cs="Calibri"/>
          <w:noProof w:val="0"/>
          <w:sz w:val="28"/>
          <w:szCs w:val="28"/>
          <w:lang w:val="en-US"/>
        </w:rPr>
        <w:t>3.1. End of year Financial Report will be at AGM. Currently there is approx. £4900 in the account, of which approx. £1500 is for the Pavillion costs.</w:t>
      </w:r>
    </w:p>
    <w:p w:rsidR="3E3B8260" w:rsidP="3E3B8260" w:rsidRDefault="3E3B8260" w14:paraId="1211E3C6" w14:textId="71848BF3">
      <w:pPr>
        <w:pStyle w:val="Normal"/>
        <w:spacing w:after="160" w:line="259" w:lineRule="auto"/>
        <w:ind w:left="360"/>
        <w:rPr>
          <w:rFonts w:ascii="Calibri" w:hAnsi="Calibri" w:eastAsia="Calibri" w:cs="Calibri"/>
          <w:noProof w:val="0"/>
          <w:sz w:val="28"/>
          <w:szCs w:val="28"/>
          <w:lang w:val="en-US"/>
        </w:rPr>
      </w:pPr>
      <w:r w:rsidRPr="3E3B8260" w:rsidR="3E3B8260">
        <w:rPr>
          <w:rFonts w:ascii="Calibri" w:hAnsi="Calibri" w:eastAsia="Calibri" w:cs="Calibri"/>
          <w:noProof w:val="0"/>
          <w:sz w:val="28"/>
          <w:szCs w:val="28"/>
          <w:lang w:val="en-US"/>
        </w:rPr>
        <w:t>3.2. A refund of £159 has recently been received from the Water Board.</w:t>
      </w:r>
    </w:p>
    <w:p w:rsidR="3E3B8260" w:rsidP="3E3B8260" w:rsidRDefault="3E3B8260" w14:paraId="2E68E76B" w14:textId="03B5B930">
      <w:pPr>
        <w:pStyle w:val="ListParagraph"/>
        <w:numPr>
          <w:ilvl w:val="0"/>
          <w:numId w:val="1"/>
        </w:numPr>
        <w:spacing w:after="160" w:line="259" w:lineRule="auto"/>
        <w:rPr>
          <w:noProof w:val="0"/>
          <w:sz w:val="28"/>
          <w:szCs w:val="28"/>
          <w:lang w:val="en-US"/>
        </w:rPr>
      </w:pPr>
      <w:r w:rsidRPr="3E3B8260" w:rsidR="3E3B8260">
        <w:rPr>
          <w:rFonts w:ascii="Calibri" w:hAnsi="Calibri" w:eastAsia="Calibri" w:cs="Calibri"/>
          <w:noProof w:val="0"/>
          <w:sz w:val="28"/>
          <w:szCs w:val="28"/>
          <w:lang w:val="en-US"/>
        </w:rPr>
        <w:t>Reports from clubs:</w:t>
      </w:r>
    </w:p>
    <w:p w:rsidR="3E3B8260" w:rsidP="3E3B8260" w:rsidRDefault="3E3B8260" w14:paraId="0CA5B582" w14:textId="76FC1B5C">
      <w:pPr>
        <w:pStyle w:val="Normal"/>
        <w:spacing w:after="160" w:line="259" w:lineRule="auto"/>
        <w:rPr>
          <w:rFonts w:ascii="Calibri" w:hAnsi="Calibri" w:eastAsia="Calibri" w:cs="Calibri"/>
          <w:noProof w:val="0"/>
          <w:sz w:val="28"/>
          <w:szCs w:val="28"/>
          <w:lang w:val="en-US"/>
        </w:rPr>
      </w:pPr>
    </w:p>
    <w:p w:rsidR="3E3B8260" w:rsidP="3E3B8260" w:rsidRDefault="3E3B8260" w14:paraId="14163F61" w14:textId="157D130F">
      <w:pPr>
        <w:pStyle w:val="Normal"/>
        <w:spacing w:after="160" w:line="259" w:lineRule="auto"/>
        <w:rPr>
          <w:rFonts w:ascii="Calibri" w:hAnsi="Calibri" w:eastAsia="Calibri" w:cs="Calibri"/>
          <w:noProof w:val="0"/>
          <w:sz w:val="28"/>
          <w:szCs w:val="28"/>
          <w:lang w:val="en-US"/>
        </w:rPr>
      </w:pPr>
    </w:p>
    <w:p w:rsidR="3E3B8260" w:rsidP="3E3B8260" w:rsidRDefault="3E3B8260" w14:paraId="38964834" w14:textId="1D6C232D">
      <w:pPr>
        <w:pStyle w:val="Normal"/>
        <w:spacing w:after="160" w:line="259" w:lineRule="auto"/>
        <w:ind w:left="360"/>
        <w:rPr>
          <w:rFonts w:ascii="Calibri" w:hAnsi="Calibri" w:eastAsia="Calibri" w:cs="Calibri"/>
          <w:noProof w:val="0"/>
          <w:sz w:val="28"/>
          <w:szCs w:val="28"/>
          <w:lang w:val="en-US"/>
        </w:rPr>
      </w:pPr>
      <w:r w:rsidRPr="3E3B8260" w:rsidR="3E3B8260">
        <w:rPr>
          <w:rFonts w:ascii="Calibri" w:hAnsi="Calibri" w:eastAsia="Calibri" w:cs="Calibri"/>
          <w:noProof w:val="0"/>
          <w:sz w:val="28"/>
          <w:szCs w:val="28"/>
          <w:lang w:val="en-US"/>
        </w:rPr>
        <w:t>4.1. Bowls: preparations for the new season see the green in heart. The season starts April 30</w:t>
      </w:r>
      <w:r w:rsidRPr="3E3B8260" w:rsidR="3E3B8260">
        <w:rPr>
          <w:rFonts w:ascii="Calibri" w:hAnsi="Calibri" w:eastAsia="Calibri" w:cs="Calibri"/>
          <w:noProof w:val="0"/>
          <w:sz w:val="28"/>
          <w:szCs w:val="28"/>
          <w:vertAlign w:val="superscript"/>
          <w:lang w:val="en-US"/>
        </w:rPr>
        <w:t>th</w:t>
      </w:r>
      <w:r w:rsidRPr="3E3B8260" w:rsidR="3E3B8260">
        <w:rPr>
          <w:rFonts w:ascii="Calibri" w:hAnsi="Calibri" w:eastAsia="Calibri" w:cs="Calibri"/>
          <w:noProof w:val="0"/>
          <w:sz w:val="28"/>
          <w:szCs w:val="28"/>
          <w:lang w:val="en-US"/>
        </w:rPr>
        <w:t xml:space="preserve"> for the Ladies’ team and May 8</w:t>
      </w:r>
      <w:r w:rsidRPr="3E3B8260" w:rsidR="3E3B8260">
        <w:rPr>
          <w:rFonts w:ascii="Calibri" w:hAnsi="Calibri" w:eastAsia="Calibri" w:cs="Calibri"/>
          <w:noProof w:val="0"/>
          <w:sz w:val="28"/>
          <w:szCs w:val="28"/>
          <w:vertAlign w:val="superscript"/>
          <w:lang w:val="en-US"/>
        </w:rPr>
        <w:t>th</w:t>
      </w:r>
      <w:r w:rsidRPr="3E3B8260" w:rsidR="3E3B8260">
        <w:rPr>
          <w:rFonts w:ascii="Calibri" w:hAnsi="Calibri" w:eastAsia="Calibri" w:cs="Calibri"/>
          <w:noProof w:val="0"/>
          <w:sz w:val="28"/>
          <w:szCs w:val="28"/>
          <w:lang w:val="en-US"/>
        </w:rPr>
        <w:t xml:space="preserve"> for the men.</w:t>
      </w:r>
    </w:p>
    <w:p w:rsidR="3E3B8260" w:rsidP="3E3B8260" w:rsidRDefault="3E3B8260" w14:paraId="55757EA9" w14:textId="10AFED5E">
      <w:pPr>
        <w:pStyle w:val="Normal"/>
        <w:spacing w:after="160" w:line="259" w:lineRule="auto"/>
        <w:ind w:left="360"/>
        <w:rPr>
          <w:rFonts w:ascii="Calibri" w:hAnsi="Calibri" w:eastAsia="Calibri" w:cs="Calibri"/>
          <w:noProof w:val="0"/>
          <w:sz w:val="28"/>
          <w:szCs w:val="28"/>
          <w:lang w:val="en-US"/>
        </w:rPr>
      </w:pPr>
      <w:r w:rsidRPr="3E3B8260" w:rsidR="3E3B8260">
        <w:rPr>
          <w:rFonts w:ascii="Calibri" w:hAnsi="Calibri" w:eastAsia="Calibri" w:cs="Calibri"/>
          <w:noProof w:val="0"/>
          <w:sz w:val="28"/>
          <w:szCs w:val="28"/>
          <w:lang w:val="en-US"/>
        </w:rPr>
        <w:t>4.2.  Allotment: a recent up take of vacant plots leaves only 2 half plots still vacant. Working Day April 7</w:t>
      </w:r>
      <w:r w:rsidRPr="3E3B8260" w:rsidR="3E3B8260">
        <w:rPr>
          <w:rFonts w:ascii="Calibri" w:hAnsi="Calibri" w:eastAsia="Calibri" w:cs="Calibri"/>
          <w:noProof w:val="0"/>
          <w:sz w:val="28"/>
          <w:szCs w:val="28"/>
          <w:vertAlign w:val="superscript"/>
          <w:lang w:val="en-US"/>
        </w:rPr>
        <w:t>th</w:t>
      </w:r>
      <w:r w:rsidRPr="3E3B8260" w:rsidR="3E3B8260">
        <w:rPr>
          <w:rFonts w:ascii="Calibri" w:hAnsi="Calibri" w:eastAsia="Calibri" w:cs="Calibri"/>
          <w:noProof w:val="0"/>
          <w:sz w:val="28"/>
          <w:szCs w:val="28"/>
          <w:lang w:val="en-US"/>
        </w:rPr>
        <w:t>.</w:t>
      </w:r>
    </w:p>
    <w:p w:rsidR="3E3B8260" w:rsidP="3E3B8260" w:rsidRDefault="3E3B8260" w14:paraId="5E3A0657" w14:textId="545BD0CB">
      <w:pPr>
        <w:pStyle w:val="Normal"/>
        <w:spacing w:after="160" w:line="259" w:lineRule="auto"/>
        <w:ind w:left="360"/>
        <w:rPr>
          <w:rFonts w:ascii="Calibri" w:hAnsi="Calibri" w:eastAsia="Calibri" w:cs="Calibri"/>
          <w:noProof w:val="0"/>
          <w:sz w:val="28"/>
          <w:szCs w:val="28"/>
          <w:lang w:val="en-US"/>
        </w:rPr>
      </w:pPr>
      <w:r w:rsidRPr="3E3B8260" w:rsidR="3E3B8260">
        <w:rPr>
          <w:rFonts w:ascii="Calibri" w:hAnsi="Calibri" w:eastAsia="Calibri" w:cs="Calibri"/>
          <w:noProof w:val="0"/>
          <w:sz w:val="28"/>
          <w:szCs w:val="28"/>
          <w:lang w:val="en-US"/>
        </w:rPr>
        <w:t>4.3.  Football: not an overly successful season to date. Preparations are in hand for the seasonal transition and handover of the Pavillion.</w:t>
      </w:r>
    </w:p>
    <w:p w:rsidR="3E3B8260" w:rsidP="3E3B8260" w:rsidRDefault="3E3B8260" w14:paraId="4E91E614" w14:textId="5E90FD07">
      <w:pPr>
        <w:pStyle w:val="Normal"/>
        <w:spacing w:after="160" w:line="259" w:lineRule="auto"/>
        <w:ind w:left="360"/>
        <w:rPr>
          <w:rFonts w:ascii="Calibri" w:hAnsi="Calibri" w:eastAsia="Calibri" w:cs="Calibri"/>
          <w:noProof w:val="0"/>
          <w:sz w:val="28"/>
          <w:szCs w:val="28"/>
          <w:lang w:val="en-US"/>
        </w:rPr>
      </w:pPr>
      <w:r w:rsidRPr="3E3B8260" w:rsidR="3E3B8260">
        <w:rPr>
          <w:rFonts w:ascii="Calibri" w:hAnsi="Calibri" w:eastAsia="Calibri" w:cs="Calibri"/>
          <w:noProof w:val="0"/>
          <w:sz w:val="28"/>
          <w:szCs w:val="28"/>
          <w:lang w:val="en-US"/>
        </w:rPr>
        <w:t>4.4.  Cricket:  indoor nets have commenced, new mower expected. A League pitch inspection has been passed and the first home match of the season will be April 27</w:t>
      </w:r>
      <w:r w:rsidRPr="3E3B8260" w:rsidR="3E3B8260">
        <w:rPr>
          <w:rFonts w:ascii="Calibri" w:hAnsi="Calibri" w:eastAsia="Calibri" w:cs="Calibri"/>
          <w:noProof w:val="0"/>
          <w:sz w:val="28"/>
          <w:szCs w:val="28"/>
          <w:vertAlign w:val="superscript"/>
          <w:lang w:val="en-US"/>
        </w:rPr>
        <w:t>th</w:t>
      </w:r>
      <w:r w:rsidRPr="3E3B8260" w:rsidR="3E3B8260">
        <w:rPr>
          <w:rFonts w:ascii="Calibri" w:hAnsi="Calibri" w:eastAsia="Calibri" w:cs="Calibri"/>
          <w:noProof w:val="0"/>
          <w:sz w:val="28"/>
          <w:szCs w:val="28"/>
          <w:lang w:val="en-US"/>
        </w:rPr>
        <w:t>.</w:t>
      </w:r>
    </w:p>
    <w:p w:rsidR="3E3B8260" w:rsidP="3E3B8260" w:rsidRDefault="3E3B8260" w14:paraId="7D7DE772" w14:textId="18FD29B4">
      <w:pPr>
        <w:pStyle w:val="Normal"/>
        <w:spacing w:after="160" w:line="259" w:lineRule="auto"/>
        <w:ind w:left="360"/>
        <w:rPr>
          <w:rFonts w:ascii="Calibri" w:hAnsi="Calibri" w:eastAsia="Calibri" w:cs="Calibri"/>
          <w:noProof w:val="0"/>
          <w:sz w:val="28"/>
          <w:szCs w:val="28"/>
          <w:lang w:val="en-US"/>
        </w:rPr>
      </w:pPr>
      <w:r w:rsidRPr="3E3B8260" w:rsidR="3E3B8260">
        <w:rPr>
          <w:rFonts w:ascii="Calibri" w:hAnsi="Calibri" w:eastAsia="Calibri" w:cs="Calibri"/>
          <w:noProof w:val="0"/>
          <w:sz w:val="28"/>
          <w:szCs w:val="28"/>
          <w:lang w:val="en-US"/>
        </w:rPr>
        <w:t xml:space="preserve">4.5.  Tennis:  </w:t>
      </w:r>
      <w:proofErr w:type="gramStart"/>
      <w:r w:rsidRPr="3E3B8260" w:rsidR="3E3B8260">
        <w:rPr>
          <w:rFonts w:ascii="Calibri" w:hAnsi="Calibri" w:eastAsia="Calibri" w:cs="Calibri"/>
          <w:noProof w:val="0"/>
          <w:sz w:val="28"/>
          <w:szCs w:val="28"/>
          <w:lang w:val="en-US"/>
        </w:rPr>
        <w:t>an</w:t>
      </w:r>
      <w:proofErr w:type="gramEnd"/>
      <w:r w:rsidRPr="3E3B8260" w:rsidR="3E3B8260">
        <w:rPr>
          <w:rFonts w:ascii="Calibri" w:hAnsi="Calibri" w:eastAsia="Calibri" w:cs="Calibri"/>
          <w:noProof w:val="0"/>
          <w:sz w:val="28"/>
          <w:szCs w:val="28"/>
          <w:lang w:val="en-US"/>
        </w:rPr>
        <w:t xml:space="preserve"> Open Day is planned for April 4</w:t>
      </w:r>
      <w:r w:rsidRPr="3E3B8260" w:rsidR="3E3B8260">
        <w:rPr>
          <w:rFonts w:ascii="Calibri" w:hAnsi="Calibri" w:eastAsia="Calibri" w:cs="Calibri"/>
          <w:noProof w:val="0"/>
          <w:sz w:val="28"/>
          <w:szCs w:val="28"/>
          <w:vertAlign w:val="superscript"/>
          <w:lang w:val="en-US"/>
        </w:rPr>
        <w:t>th</w:t>
      </w:r>
      <w:r w:rsidRPr="3E3B8260" w:rsidR="3E3B8260">
        <w:rPr>
          <w:rFonts w:ascii="Calibri" w:hAnsi="Calibri" w:eastAsia="Calibri" w:cs="Calibri"/>
          <w:noProof w:val="0"/>
          <w:sz w:val="28"/>
          <w:szCs w:val="28"/>
          <w:lang w:val="en-US"/>
        </w:rPr>
        <w:t xml:space="preserve"> with a range of coaching opportunities available. First matches of the season are imminent. Junior coaching sessions commence April 11</w:t>
      </w:r>
      <w:r w:rsidRPr="3E3B8260" w:rsidR="3E3B8260">
        <w:rPr>
          <w:rFonts w:ascii="Calibri" w:hAnsi="Calibri" w:eastAsia="Calibri" w:cs="Calibri"/>
          <w:noProof w:val="0"/>
          <w:sz w:val="28"/>
          <w:szCs w:val="28"/>
          <w:vertAlign w:val="superscript"/>
          <w:lang w:val="en-US"/>
        </w:rPr>
        <w:t>th</w:t>
      </w:r>
      <w:r w:rsidRPr="3E3B8260" w:rsidR="3E3B8260">
        <w:rPr>
          <w:rFonts w:ascii="Calibri" w:hAnsi="Calibri" w:eastAsia="Calibri" w:cs="Calibri"/>
          <w:noProof w:val="0"/>
          <w:sz w:val="28"/>
          <w:szCs w:val="28"/>
          <w:lang w:val="en-US"/>
        </w:rPr>
        <w:t xml:space="preserve">. </w:t>
      </w:r>
    </w:p>
    <w:p w:rsidR="3E3B8260" w:rsidP="3E3B8260" w:rsidRDefault="3E3B8260" w14:paraId="0012946C" w14:textId="3BCCA758">
      <w:pPr>
        <w:pStyle w:val="ListParagraph"/>
        <w:numPr>
          <w:ilvl w:val="0"/>
          <w:numId w:val="1"/>
        </w:numPr>
        <w:spacing w:after="160" w:line="259" w:lineRule="auto"/>
        <w:rPr>
          <w:noProof w:val="0"/>
          <w:sz w:val="28"/>
          <w:szCs w:val="28"/>
          <w:lang w:val="en-US"/>
        </w:rPr>
      </w:pPr>
      <w:r w:rsidRPr="3E3B8260" w:rsidR="3E3B8260">
        <w:rPr>
          <w:rFonts w:ascii="Calibri" w:hAnsi="Calibri" w:eastAsia="Calibri" w:cs="Calibri"/>
          <w:noProof w:val="0"/>
          <w:sz w:val="28"/>
          <w:szCs w:val="28"/>
          <w:lang w:val="en-US"/>
        </w:rPr>
        <w:t xml:space="preserve"> Any Other Business:</w:t>
      </w:r>
    </w:p>
    <w:p w:rsidR="3E3B8260" w:rsidP="3E3B8260" w:rsidRDefault="3E3B8260" w14:paraId="18DE0F09" w14:textId="173AB707">
      <w:pPr>
        <w:pStyle w:val="Normal"/>
        <w:spacing w:after="160" w:line="259" w:lineRule="auto"/>
        <w:ind w:left="360"/>
        <w:rPr>
          <w:rFonts w:ascii="Calibri" w:hAnsi="Calibri" w:eastAsia="Calibri" w:cs="Calibri"/>
          <w:noProof w:val="0"/>
          <w:sz w:val="28"/>
          <w:szCs w:val="28"/>
          <w:lang w:val="en-US"/>
        </w:rPr>
      </w:pPr>
      <w:r w:rsidRPr="3E3B8260" w:rsidR="3E3B8260">
        <w:rPr>
          <w:rFonts w:ascii="Calibri" w:hAnsi="Calibri" w:eastAsia="Calibri" w:cs="Calibri"/>
          <w:noProof w:val="0"/>
          <w:sz w:val="28"/>
          <w:szCs w:val="28"/>
          <w:lang w:val="en-US"/>
        </w:rPr>
        <w:t>5.1.  Wardens request notices put up in club houses in addition to those outdoors reminding users not to block access to the mower container. Cones will be placed out prior to cutting.                                                        Action: All</w:t>
      </w:r>
    </w:p>
    <w:p w:rsidR="3E3B8260" w:rsidP="3E3B8260" w:rsidRDefault="3E3B8260" w14:paraId="1CC5CE3B" w14:textId="2626861D">
      <w:pPr>
        <w:pStyle w:val="Normal"/>
        <w:spacing w:after="160" w:line="259" w:lineRule="auto"/>
        <w:ind w:left="360"/>
        <w:rPr>
          <w:rFonts w:ascii="Calibri" w:hAnsi="Calibri" w:eastAsia="Calibri" w:cs="Calibri"/>
          <w:noProof w:val="0"/>
          <w:sz w:val="28"/>
          <w:szCs w:val="28"/>
          <w:lang w:val="en-US"/>
        </w:rPr>
      </w:pPr>
      <w:r w:rsidRPr="3E3B8260" w:rsidR="3E3B8260">
        <w:rPr>
          <w:rFonts w:ascii="Calibri" w:hAnsi="Calibri" w:eastAsia="Calibri" w:cs="Calibri"/>
          <w:noProof w:val="0"/>
          <w:sz w:val="28"/>
          <w:szCs w:val="28"/>
          <w:lang w:val="en-US"/>
        </w:rPr>
        <w:t>5.2.  CCTV will be moved back to the Pavillion, to be housed in a locked cabinet.                                                                                                    Action: RW</w:t>
      </w:r>
    </w:p>
    <w:p w:rsidR="3E3B8260" w:rsidP="3E3B8260" w:rsidRDefault="3E3B8260" w14:paraId="5530710A" w14:textId="642587F3">
      <w:pPr>
        <w:pStyle w:val="Normal"/>
        <w:spacing w:after="160" w:line="259" w:lineRule="auto"/>
        <w:ind w:left="360"/>
        <w:rPr>
          <w:rFonts w:ascii="Calibri" w:hAnsi="Calibri" w:eastAsia="Calibri" w:cs="Calibri"/>
          <w:noProof w:val="0"/>
          <w:sz w:val="28"/>
          <w:szCs w:val="28"/>
          <w:lang w:val="en-US"/>
        </w:rPr>
      </w:pPr>
      <w:r w:rsidRPr="3E3B8260" w:rsidR="3E3B8260">
        <w:rPr>
          <w:rFonts w:ascii="Calibri" w:hAnsi="Calibri" w:eastAsia="Calibri" w:cs="Calibri"/>
          <w:noProof w:val="0"/>
          <w:sz w:val="28"/>
          <w:szCs w:val="28"/>
          <w:lang w:val="en-US"/>
        </w:rPr>
        <w:t xml:space="preserve">5.3. The old PC noticeboard currently outside the Pickled </w:t>
      </w:r>
      <w:proofErr w:type="spellStart"/>
      <w:r w:rsidRPr="3E3B8260" w:rsidR="3E3B8260">
        <w:rPr>
          <w:rFonts w:ascii="Calibri" w:hAnsi="Calibri" w:eastAsia="Calibri" w:cs="Calibri"/>
          <w:noProof w:val="0"/>
          <w:sz w:val="28"/>
          <w:szCs w:val="28"/>
          <w:lang w:val="en-US"/>
        </w:rPr>
        <w:t>Postie</w:t>
      </w:r>
      <w:proofErr w:type="spellEnd"/>
      <w:r w:rsidRPr="3E3B8260" w:rsidR="3E3B8260">
        <w:rPr>
          <w:rFonts w:ascii="Calibri" w:hAnsi="Calibri" w:eastAsia="Calibri" w:cs="Calibri"/>
          <w:noProof w:val="0"/>
          <w:sz w:val="28"/>
          <w:szCs w:val="28"/>
          <w:lang w:val="en-US"/>
        </w:rPr>
        <w:t xml:space="preserve"> is to be re-sited on the Pavillion wall for general notices.                                  Action: LD</w:t>
      </w:r>
    </w:p>
    <w:p w:rsidR="3E3B8260" w:rsidP="3E3B8260" w:rsidRDefault="3E3B8260" w14:paraId="62FE1D91" w14:textId="379A3750">
      <w:pPr>
        <w:pStyle w:val="Normal"/>
        <w:spacing w:after="160" w:line="259" w:lineRule="auto"/>
        <w:ind w:left="360"/>
        <w:rPr>
          <w:rFonts w:ascii="Calibri" w:hAnsi="Calibri" w:eastAsia="Calibri" w:cs="Calibri"/>
          <w:noProof w:val="0"/>
          <w:sz w:val="28"/>
          <w:szCs w:val="28"/>
          <w:lang w:val="en-US"/>
        </w:rPr>
      </w:pPr>
      <w:r w:rsidRPr="3E3B8260" w:rsidR="3E3B8260">
        <w:rPr>
          <w:rFonts w:ascii="Calibri" w:hAnsi="Calibri" w:eastAsia="Calibri" w:cs="Calibri"/>
          <w:noProof w:val="0"/>
          <w:sz w:val="28"/>
          <w:szCs w:val="28"/>
          <w:lang w:val="en-US"/>
        </w:rPr>
        <w:t>5.4.  Play equipment screw to be re-fitted by Martin Bates.         Action: RW</w:t>
      </w:r>
    </w:p>
    <w:p w:rsidR="3E3B8260" w:rsidP="3E3B8260" w:rsidRDefault="3E3B8260" w14:paraId="09C8714D" w14:textId="4B3A6EF0">
      <w:pPr>
        <w:pStyle w:val="Normal"/>
        <w:rPr>
          <w:rFonts w:ascii="Calibri" w:hAnsi="Calibri" w:eastAsia="Calibri" w:cs="Calibri"/>
          <w:noProof w:val="0"/>
          <w:sz w:val="28"/>
          <w:szCs w:val="28"/>
          <w:lang w:val="en-US"/>
        </w:rPr>
      </w:pPr>
      <w:r w:rsidRPr="3E3B8260" w:rsidR="3E3B8260">
        <w:rPr>
          <w:rFonts w:ascii="Calibri" w:hAnsi="Calibri" w:eastAsia="Calibri" w:cs="Calibri"/>
          <w:noProof w:val="0"/>
          <w:sz w:val="28"/>
          <w:szCs w:val="28"/>
          <w:lang w:val="en-US"/>
        </w:rPr>
        <w:t xml:space="preserve">      5.5.   Request to use the Playing Fields: forwarded from PC Clerk</w:t>
      </w:r>
    </w:p>
    <w:p w:rsidR="3E3B8260" w:rsidP="1F0BD338" w:rsidRDefault="3E3B8260" w14:paraId="22CF74FB" w14:textId="060B358E">
      <w:pPr>
        <w:pStyle w:val="Normal"/>
        <w:rPr>
          <w:rFonts w:ascii="Calibri" w:hAnsi="Calibri" w:eastAsia="Calibri" w:cs="Calibri"/>
          <w:noProof w:val="0"/>
          <w:sz w:val="28"/>
          <w:szCs w:val="28"/>
          <w:lang w:val="en-US"/>
        </w:rPr>
      </w:pPr>
      <w:r w:rsidRPr="1F0BD338" w:rsidR="1F0BD338">
        <w:rPr>
          <w:rFonts w:ascii="Calibri" w:hAnsi="Calibri" w:eastAsia="Calibri" w:cs="Calibri"/>
          <w:noProof w:val="0"/>
          <w:sz w:val="28"/>
          <w:szCs w:val="28"/>
          <w:lang w:val="en-US"/>
        </w:rPr>
        <w:t>“</w:t>
      </w:r>
      <w:r w:rsidRPr="1F0BD338" w:rsidR="1F0BD338">
        <w:rPr>
          <w:rFonts w:ascii="Calibri" w:hAnsi="Calibri" w:eastAsia="Calibri" w:cs="Calibri"/>
          <w:noProof w:val="0"/>
          <w:color w:val="000000" w:themeColor="text1" w:themeTint="FF" w:themeShade="FF"/>
          <w:sz w:val="22"/>
          <w:szCs w:val="22"/>
          <w:lang w:val="en-US"/>
        </w:rPr>
        <w:t xml:space="preserve">I have had a telephone call from </w:t>
      </w:r>
      <w:r w:rsidRPr="1F0BD338" w:rsidR="1F0BD338">
        <w:rPr>
          <w:rFonts w:ascii="Calibri" w:hAnsi="Calibri" w:eastAsia="Calibri" w:cs="Calibri"/>
          <w:noProof w:val="0"/>
          <w:color w:val="000000" w:themeColor="text1" w:themeTint="FF" w:themeShade="FF"/>
          <w:sz w:val="22"/>
          <w:szCs w:val="22"/>
          <w:lang w:val="en-US"/>
        </w:rPr>
        <w:t>a resident</w:t>
      </w:r>
      <w:r w:rsidRPr="1F0BD338" w:rsidR="1F0BD338">
        <w:rPr>
          <w:rFonts w:ascii="Calibri" w:hAnsi="Calibri" w:eastAsia="Calibri" w:cs="Calibri"/>
          <w:noProof w:val="0"/>
          <w:color w:val="000000" w:themeColor="text1" w:themeTint="FF" w:themeShade="FF"/>
          <w:sz w:val="22"/>
          <w:szCs w:val="22"/>
          <w:lang w:val="en-US"/>
        </w:rPr>
        <w:t xml:space="preserve"> asking if she can hold mum &amp; children keep fit class on the PFs, near the play area, for an hour after school in the summer.  There would be no teacher as such just doing it themselves and would be 5 - 10 mums with their children.  I said I couldn't see a problem but would ask.”</w:t>
      </w:r>
    </w:p>
    <w:p w:rsidR="3E3B8260" w:rsidP="3E3B8260" w:rsidRDefault="3E3B8260" w14:paraId="2A39D150" w14:textId="57C3F8DE">
      <w:pPr>
        <w:pStyle w:val="Normal"/>
        <w:rPr>
          <w:rFonts w:ascii="Calibri" w:hAnsi="Calibri" w:eastAsia="Calibri" w:cs="Calibri"/>
          <w:noProof w:val="0"/>
          <w:color w:val="000000" w:themeColor="text1" w:themeTint="FF" w:themeShade="FF"/>
          <w:sz w:val="22"/>
          <w:szCs w:val="22"/>
          <w:lang w:val="en-US"/>
        </w:rPr>
      </w:pPr>
      <w:r w:rsidRPr="3E3B8260" w:rsidR="3E3B8260">
        <w:rPr>
          <w:rFonts w:ascii="Calibri" w:hAnsi="Calibri" w:eastAsia="Calibri" w:cs="Calibri"/>
          <w:noProof w:val="0"/>
          <w:color w:val="000000" w:themeColor="text1" w:themeTint="FF" w:themeShade="FF"/>
          <w:sz w:val="28"/>
          <w:szCs w:val="28"/>
          <w:lang w:val="en-US"/>
        </w:rPr>
        <w:t xml:space="preserve">                The PFLC have agreed </w:t>
      </w:r>
      <w:r w:rsidRPr="3E3B8260" w:rsidR="3E3B8260">
        <w:rPr>
          <w:rFonts w:ascii="Calibri" w:hAnsi="Calibri" w:eastAsia="Calibri" w:cs="Calibri"/>
          <w:b w:val="1"/>
          <w:bCs w:val="1"/>
          <w:noProof w:val="0"/>
          <w:color w:val="000000" w:themeColor="text1" w:themeTint="FF" w:themeShade="FF"/>
          <w:sz w:val="28"/>
          <w:szCs w:val="28"/>
          <w:lang w:val="en-US"/>
        </w:rPr>
        <w:t>IF</w:t>
      </w:r>
      <w:r w:rsidRPr="3E3B8260" w:rsidR="3E3B8260">
        <w:rPr>
          <w:rFonts w:ascii="Calibri" w:hAnsi="Calibri" w:eastAsia="Calibri" w:cs="Calibri"/>
          <w:noProof w:val="0"/>
          <w:color w:val="000000" w:themeColor="text1" w:themeTint="FF" w:themeShade="FF"/>
          <w:sz w:val="28"/>
          <w:szCs w:val="28"/>
          <w:lang w:val="en-US"/>
        </w:rPr>
        <w:t xml:space="preserve"> this is an informal, not for profit exercise. They suggest the </w:t>
      </w:r>
      <w:proofErr w:type="spellStart"/>
      <w:r w:rsidRPr="3E3B8260" w:rsidR="3E3B8260">
        <w:rPr>
          <w:rFonts w:ascii="Calibri" w:hAnsi="Calibri" w:eastAsia="Calibri" w:cs="Calibri"/>
          <w:noProof w:val="0"/>
          <w:color w:val="000000" w:themeColor="text1" w:themeTint="FF" w:themeShade="FF"/>
          <w:sz w:val="28"/>
          <w:szCs w:val="28"/>
          <w:lang w:val="en-US"/>
        </w:rPr>
        <w:t>organiser</w:t>
      </w:r>
      <w:proofErr w:type="spellEnd"/>
      <w:r w:rsidRPr="3E3B8260" w:rsidR="3E3B8260">
        <w:rPr>
          <w:rFonts w:ascii="Calibri" w:hAnsi="Calibri" w:eastAsia="Calibri" w:cs="Calibri"/>
          <w:noProof w:val="0"/>
          <w:color w:val="000000" w:themeColor="text1" w:themeTint="FF" w:themeShade="FF"/>
          <w:sz w:val="28"/>
          <w:szCs w:val="28"/>
          <w:lang w:val="en-US"/>
        </w:rPr>
        <w:t xml:space="preserve"> checks they have adequate insurance and undertakes a risk assessment.                                                                                                       Action: LD</w:t>
      </w:r>
    </w:p>
    <w:p w:rsidR="3E3B8260" w:rsidP="3E3B8260" w:rsidRDefault="3E3B8260" w14:paraId="23A0BAF2" w14:textId="4222966B">
      <w:pPr>
        <w:pStyle w:val="Normal"/>
        <w:rPr>
          <w:rFonts w:ascii="Calibri" w:hAnsi="Calibri" w:eastAsia="Calibri" w:cs="Calibri"/>
          <w:noProof w:val="0"/>
          <w:color w:val="000000" w:themeColor="text1" w:themeTint="FF" w:themeShade="FF"/>
          <w:sz w:val="28"/>
          <w:szCs w:val="28"/>
          <w:lang w:val="en-US"/>
        </w:rPr>
      </w:pPr>
    </w:p>
    <w:p w:rsidR="3E3B8260" w:rsidP="722EED0F" w:rsidRDefault="3E3B8260" w14:paraId="779F86F0" w14:textId="2D784D16">
      <w:pPr>
        <w:pStyle w:val="Normal"/>
        <w:rPr>
          <w:rFonts w:ascii="Calibri" w:hAnsi="Calibri" w:eastAsia="Calibri" w:cs="Calibri"/>
          <w:noProof w:val="0"/>
          <w:color w:val="000000" w:themeColor="text1" w:themeTint="FF" w:themeShade="FF"/>
          <w:sz w:val="28"/>
          <w:szCs w:val="28"/>
          <w:lang w:val="en-US"/>
        </w:rPr>
      </w:pPr>
      <w:r w:rsidRPr="722EED0F" w:rsidR="722EED0F">
        <w:rPr>
          <w:rFonts w:ascii="Calibri" w:hAnsi="Calibri" w:eastAsia="Calibri" w:cs="Calibri"/>
          <w:noProof w:val="0"/>
          <w:color w:val="000000" w:themeColor="text1" w:themeTint="FF" w:themeShade="FF"/>
          <w:sz w:val="28"/>
          <w:szCs w:val="28"/>
          <w:lang w:val="en-US"/>
        </w:rPr>
        <w:t xml:space="preserve">   5.6.  The bench near the Play Area requires re-painting. Martin Bates to be asked.                                                                                                                               Action: RW</w:t>
      </w:r>
    </w:p>
    <w:p w:rsidR="3E3B8260" w:rsidP="3E3B8260" w:rsidRDefault="3E3B8260" w14:paraId="3CA3B24C" w14:textId="773C9DF3">
      <w:pPr>
        <w:pStyle w:val="ListParagraph"/>
        <w:numPr>
          <w:ilvl w:val="0"/>
          <w:numId w:val="1"/>
        </w:numPr>
        <w:rPr>
          <w:noProof w:val="0"/>
          <w:color w:val="000000" w:themeColor="text1" w:themeTint="FF" w:themeShade="FF"/>
          <w:sz w:val="28"/>
          <w:szCs w:val="28"/>
          <w:lang w:val="en-US"/>
        </w:rPr>
      </w:pPr>
      <w:r w:rsidRPr="3E3B8260" w:rsidR="3E3B8260">
        <w:rPr>
          <w:rFonts w:ascii="Calibri" w:hAnsi="Calibri" w:eastAsia="Calibri" w:cs="Calibri"/>
          <w:noProof w:val="0"/>
          <w:color w:val="000000" w:themeColor="text1" w:themeTint="FF" w:themeShade="FF"/>
          <w:sz w:val="28"/>
          <w:szCs w:val="28"/>
          <w:lang w:val="en-US"/>
        </w:rPr>
        <w:t>The date for the A.G.M. was agreed for April 30th at the Pavillion, 7:30</w:t>
      </w:r>
    </w:p>
    <w:p w:rsidR="3E3B8260" w:rsidP="3E3B8260" w:rsidRDefault="3E3B8260" w14:paraId="44CA409B" w14:textId="164A384A">
      <w:pPr>
        <w:pStyle w:val="Normal"/>
        <w:ind w:left="0"/>
        <w:rPr>
          <w:rFonts w:ascii="Calibri" w:hAnsi="Calibri" w:eastAsia="Calibri" w:cs="Calibri"/>
          <w:noProof w:val="0"/>
          <w:color w:val="000000" w:themeColor="text1" w:themeTint="FF" w:themeShade="FF"/>
          <w:sz w:val="28"/>
          <w:szCs w:val="28"/>
          <w:lang w:val="en-US"/>
        </w:rPr>
      </w:pPr>
    </w:p>
    <w:p w:rsidR="3E3B8260" w:rsidP="3E3B8260" w:rsidRDefault="3E3B8260" w14:paraId="38F59646" w14:textId="4AC19371">
      <w:pPr>
        <w:pStyle w:val="Normal"/>
        <w:ind w:left="0"/>
        <w:rPr>
          <w:rFonts w:ascii="Calibri" w:hAnsi="Calibri" w:eastAsia="Calibri" w:cs="Calibri"/>
          <w:noProof w:val="0"/>
          <w:color w:val="000000" w:themeColor="text1" w:themeTint="FF" w:themeShade="FF"/>
          <w:sz w:val="28"/>
          <w:szCs w:val="28"/>
          <w:lang w:val="en-US"/>
        </w:rPr>
      </w:pPr>
      <w:r w:rsidRPr="3E3B8260" w:rsidR="3E3B8260">
        <w:rPr>
          <w:rFonts w:ascii="Calibri" w:hAnsi="Calibri" w:eastAsia="Calibri" w:cs="Calibri"/>
          <w:noProof w:val="0"/>
          <w:color w:val="000000" w:themeColor="text1" w:themeTint="FF" w:themeShade="FF"/>
          <w:sz w:val="28"/>
          <w:szCs w:val="28"/>
          <w:lang w:val="en-US"/>
        </w:rPr>
        <w:t>Meeting finished at 8:15p.m.</w:t>
      </w:r>
    </w:p>
    <w:p w:rsidR="3E3B8260" w:rsidP="3E3B8260" w:rsidRDefault="3E3B8260" w14:paraId="0A00BB58" w14:textId="29AF9A8F">
      <w:pPr>
        <w:pStyle w:val="Normal"/>
        <w:ind w:left="0"/>
        <w:rPr>
          <w:rFonts w:ascii="Calibri" w:hAnsi="Calibri" w:eastAsia="Calibri" w:cs="Calibri"/>
          <w:noProof w:val="0"/>
          <w:color w:val="000000" w:themeColor="text1" w:themeTint="FF" w:themeShade="FF"/>
          <w:sz w:val="28"/>
          <w:szCs w:val="28"/>
          <w:lang w:val="en-US"/>
        </w:rPr>
      </w:pPr>
      <w:r w:rsidRPr="3E3B8260" w:rsidR="3E3B8260">
        <w:rPr>
          <w:rFonts w:ascii="Calibri" w:hAnsi="Calibri" w:eastAsia="Calibri" w:cs="Calibri"/>
          <w:noProof w:val="0"/>
          <w:color w:val="000000" w:themeColor="text1" w:themeTint="FF" w:themeShade="FF"/>
          <w:sz w:val="28"/>
          <w:szCs w:val="28"/>
          <w:lang w:val="en-US"/>
        </w:rPr>
        <w:t>Next meeting following the AGM will be as scheduled, on June 4</w:t>
      </w:r>
      <w:r w:rsidRPr="3E3B8260" w:rsidR="3E3B8260">
        <w:rPr>
          <w:rFonts w:ascii="Calibri" w:hAnsi="Calibri" w:eastAsia="Calibri" w:cs="Calibri"/>
          <w:noProof w:val="0"/>
          <w:color w:val="000000" w:themeColor="text1" w:themeTint="FF" w:themeShade="FF"/>
          <w:sz w:val="28"/>
          <w:szCs w:val="28"/>
          <w:vertAlign w:val="superscript"/>
          <w:lang w:val="en-US"/>
        </w:rPr>
        <w:t>th</w:t>
      </w:r>
      <w:r w:rsidRPr="3E3B8260" w:rsidR="3E3B8260">
        <w:rPr>
          <w:rFonts w:ascii="Calibri" w:hAnsi="Calibri" w:eastAsia="Calibri" w:cs="Calibri"/>
          <w:noProof w:val="0"/>
          <w:color w:val="000000" w:themeColor="text1" w:themeTint="FF" w:themeShade="FF"/>
          <w:sz w:val="28"/>
          <w:szCs w:val="28"/>
          <w:lang w:val="en-US"/>
        </w:rPr>
        <w:t>, venue to be confirmed.</w:t>
      </w:r>
    </w:p>
    <w:p w:rsidR="3E3B8260" w:rsidRDefault="3E3B8260" w14:paraId="23995830" w14:textId="3C309BF7">
      <w:r>
        <w:br/>
      </w:r>
    </w:p>
    <w:p w:rsidR="3E3B8260" w:rsidP="3E3B8260" w:rsidRDefault="3E3B8260" w14:paraId="75945F3E" w14:textId="22FCF98A">
      <w:pPr>
        <w:pStyle w:val="Normal"/>
        <w:spacing w:after="160" w:line="259" w:lineRule="auto"/>
        <w:ind w:left="360"/>
        <w:rPr>
          <w:rFonts w:ascii="Calibri" w:hAnsi="Calibri" w:eastAsia="Calibri" w:cs="Calibri"/>
          <w:noProof w:val="0"/>
          <w:sz w:val="28"/>
          <w:szCs w:val="28"/>
          <w:lang w:val="en-US"/>
        </w:rPr>
      </w:pPr>
    </w:p>
    <w:p w:rsidR="3E3B8260" w:rsidP="3E3B8260" w:rsidRDefault="3E3B8260" w14:paraId="6C0E6EFC" w14:textId="6F5B0BB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2E9342D"/>
  <w15:docId w15:val="{1095513e-7559-477b-ab63-648b88d83c0b}"/>
  <w:rsids>
    <w:rsidRoot w:val="72E9342D"/>
    <w:rsid w:val="1F0BD338"/>
    <w:rsid w:val="3E3B8260"/>
    <w:rsid w:val="722EED0F"/>
    <w:rsid w:val="72E9342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283135af53d64e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2019-04-03T11:53:36.3505906Z</dcterms:created>
  <dcterms:modified xsi:type="dcterms:W3CDTF">2019-06-07T11:26:32.2971544Z</dcterms:modified>
  <dc:creator>Lesley Dennon</dc:creator>
  <lastModifiedBy>Lesley Dennon</lastModifiedBy>
</coreProperties>
</file>